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textAlignment w:val="auto"/>
        <w:rPr>
          <w:rFonts w:ascii="黑体" w:hAnsi="黑体" w:eastAsia="黑体" w:cs="Times New Roman"/>
          <w:kern w:val="0"/>
          <w:sz w:val="32"/>
          <w:szCs w:val="32"/>
        </w:rPr>
      </w:pPr>
      <w:r>
        <w:rPr>
          <w:rFonts w:hint="eastAsia" w:ascii="黑体" w:hAnsi="黑体" w:eastAsia="黑体" w:cs="Times New Roman"/>
          <w:kern w:val="0"/>
          <w:sz w:val="32"/>
          <w:szCs w:val="32"/>
        </w:rPr>
        <w:t>附件3</w:t>
      </w:r>
    </w:p>
    <w:p>
      <w:pPr>
        <w:keepNext w:val="0"/>
        <w:keepLines w:val="0"/>
        <w:pageBreakBefore w:val="0"/>
        <w:widowControl w:val="0"/>
        <w:kinsoku/>
        <w:wordWrap/>
        <w:overflowPunct/>
        <w:topLinePunct w:val="0"/>
        <w:autoSpaceDE/>
        <w:autoSpaceDN/>
        <w:bidi w:val="0"/>
        <w:spacing w:line="560" w:lineRule="exact"/>
        <w:textAlignment w:val="auto"/>
        <w:rPr>
          <w:rFonts w:ascii="黑体" w:hAnsi="黑体" w:eastAsia="黑体" w:cs="Times New Roman"/>
          <w:kern w:val="0"/>
          <w:sz w:val="32"/>
          <w:szCs w:val="32"/>
        </w:rPr>
      </w:pPr>
    </w:p>
    <w:p>
      <w:pPr>
        <w:keepNext w:val="0"/>
        <w:keepLines w:val="0"/>
        <w:pageBreakBefore w:val="0"/>
        <w:widowControl w:val="0"/>
        <w:kinsoku/>
        <w:wordWrap/>
        <w:overflowPunct/>
        <w:topLinePunct w:val="0"/>
        <w:autoSpaceDE/>
        <w:autoSpaceDN/>
        <w:bidi w:val="0"/>
        <w:spacing w:line="560" w:lineRule="exact"/>
        <w:jc w:val="center"/>
        <w:textAlignment w:val="auto"/>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煤矿井下人员定位系统安全标志检验方案</w:t>
      </w:r>
    </w:p>
    <w:p>
      <w:pPr>
        <w:keepNext w:val="0"/>
        <w:keepLines w:val="0"/>
        <w:pageBreakBefore w:val="0"/>
        <w:widowControl w:val="0"/>
        <w:kinsoku/>
        <w:wordWrap/>
        <w:overflowPunct/>
        <w:topLinePunct w:val="0"/>
        <w:autoSpaceDE/>
        <w:autoSpaceDN/>
        <w:bidi w:val="0"/>
        <w:spacing w:line="560" w:lineRule="exact"/>
        <w:jc w:val="center"/>
        <w:textAlignment w:val="auto"/>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（试行）</w:t>
      </w:r>
      <w:bookmarkStart w:id="6" w:name="_GoBack"/>
      <w:bookmarkEnd w:id="6"/>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ascii="仿宋_GB2312" w:eastAsia="仿宋_GB2312"/>
          <w:sz w:val="32"/>
          <w:szCs w:val="32"/>
        </w:rPr>
        <w:t>为保证煤矿井下人员定位系统（以下简称系统）的安全标志审核发放工作顺利进行</w:t>
      </w:r>
      <w:r>
        <w:rPr>
          <w:rFonts w:hint="eastAsia" w:ascii="仿宋_GB2312" w:eastAsia="仿宋_GB2312"/>
          <w:sz w:val="32"/>
          <w:szCs w:val="32"/>
        </w:rPr>
        <w:t>，</w:t>
      </w:r>
      <w:r>
        <w:rPr>
          <w:rFonts w:ascii="仿宋_GB2312" w:eastAsia="仿宋_GB2312"/>
          <w:sz w:val="32"/>
          <w:szCs w:val="32"/>
        </w:rPr>
        <w:t>根据相关标准、《煤矿安全规程》、《</w:t>
      </w:r>
      <w:r>
        <w:rPr>
          <w:rFonts w:hint="eastAsia" w:ascii="仿宋_GB2312" w:eastAsia="仿宋_GB2312"/>
          <w:sz w:val="32"/>
          <w:szCs w:val="32"/>
        </w:rPr>
        <w:t>煤矿井下人员定位系统安全标志管理方案（试行）</w:t>
      </w:r>
      <w:r>
        <w:rPr>
          <w:rFonts w:ascii="仿宋_GB2312" w:eastAsia="仿宋_GB2312"/>
          <w:sz w:val="32"/>
          <w:szCs w:val="32"/>
        </w:rPr>
        <w:t>》及《煤矿井下人员定位系统安全技术要求（试行）》等有关规定，制定本检验方案。</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textAlignment w:val="auto"/>
        <w:outlineLvl w:val="0"/>
        <w:rPr>
          <w:rFonts w:ascii="黑体" w:hAnsi="黑体" w:eastAsia="黑体"/>
          <w:sz w:val="32"/>
          <w:szCs w:val="32"/>
        </w:rPr>
      </w:pPr>
      <w:bookmarkStart w:id="0" w:name="_Toc78561275"/>
      <w:r>
        <w:rPr>
          <w:rFonts w:hint="eastAsia" w:ascii="黑体" w:hAnsi="黑体" w:eastAsia="黑体"/>
          <w:sz w:val="32"/>
          <w:szCs w:val="32"/>
        </w:rPr>
        <w:t>1 适用范围</w:t>
      </w:r>
      <w:bookmarkEnd w:id="0"/>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本方案适用于煤矿井下人员定位系统类产品。</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本方案适用于《煤矿井下人员定位系统安全技术要求》中主要功能及技术指标的检验。</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textAlignment w:val="auto"/>
        <w:outlineLvl w:val="0"/>
        <w:rPr>
          <w:rFonts w:ascii="黑体" w:hAnsi="黑体" w:eastAsia="黑体"/>
          <w:sz w:val="32"/>
          <w:szCs w:val="32"/>
        </w:rPr>
      </w:pPr>
      <w:bookmarkStart w:id="1" w:name="_Toc78561276"/>
      <w:r>
        <w:rPr>
          <w:rFonts w:hint="eastAsia" w:ascii="黑体" w:hAnsi="黑体" w:eastAsia="黑体"/>
          <w:sz w:val="32"/>
          <w:szCs w:val="32"/>
        </w:rPr>
        <w:t>2 检验准备要求</w:t>
      </w:r>
      <w:bookmarkEnd w:id="1"/>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系统生产企业在检验之前，应做好相关文档和样品准备工作。</w:t>
      </w:r>
    </w:p>
    <w:p>
      <w:pPr>
        <w:keepNext w:val="0"/>
        <w:keepLines w:val="0"/>
        <w:pageBreakBefore w:val="0"/>
        <w:widowControl w:val="0"/>
        <w:kinsoku/>
        <w:wordWrap/>
        <w:overflowPunct/>
        <w:topLinePunct w:val="0"/>
        <w:autoSpaceDE/>
        <w:autoSpaceDN/>
        <w:bidi w:val="0"/>
        <w:adjustRightInd w:val="0"/>
        <w:snapToGrid w:val="0"/>
        <w:spacing w:before="217" w:beforeLines="50" w:line="560" w:lineRule="exact"/>
        <w:ind w:right="210" w:rightChars="100"/>
        <w:textAlignment w:val="auto"/>
        <w:rPr>
          <w:rFonts w:hint="eastAsia" w:ascii="楷体_GB2312" w:hAnsi="华文楷体" w:eastAsia="楷体_GB2312"/>
          <w:bCs/>
          <w:sz w:val="32"/>
          <w:szCs w:val="32"/>
        </w:rPr>
      </w:pPr>
      <w:r>
        <w:rPr>
          <w:rFonts w:hint="eastAsia" w:ascii="楷体_GB2312" w:hAnsi="华文楷体" w:eastAsia="楷体_GB2312"/>
          <w:bCs/>
          <w:sz w:val="32"/>
          <w:szCs w:val="32"/>
        </w:rPr>
        <w:t>2.1文件资料要求</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检验实施前，送检企业应向检验机构提供以下书面材料：</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（1）完整的技术资料，包括企业标准（或技术条件）、使用说明书、主要零（元）部件及重要原材料明细表、图纸、相关产品的出厂检验报告和产品实物照片等；</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（2）产品自评估报告和自检报告，应重点体现系统融合、定位误差、巡检周期、备用电源工作时长等功能和技术指标的测试环境、方法及具体数据；</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（3）系统抗干扰性能摸底测试报告，应包含抗干扰测试详细情况和数据。</w:t>
      </w:r>
    </w:p>
    <w:p>
      <w:pPr>
        <w:keepNext w:val="0"/>
        <w:keepLines w:val="0"/>
        <w:pageBreakBefore w:val="0"/>
        <w:widowControl w:val="0"/>
        <w:kinsoku/>
        <w:wordWrap/>
        <w:overflowPunct/>
        <w:topLinePunct w:val="0"/>
        <w:autoSpaceDE/>
        <w:autoSpaceDN/>
        <w:bidi w:val="0"/>
        <w:adjustRightInd w:val="0"/>
        <w:snapToGrid w:val="0"/>
        <w:spacing w:before="217" w:beforeLines="50" w:line="560" w:lineRule="exact"/>
        <w:ind w:right="210" w:rightChars="100"/>
        <w:textAlignment w:val="auto"/>
        <w:rPr>
          <w:rFonts w:hint="eastAsia" w:ascii="楷体_GB2312" w:hAnsi="华文楷体" w:eastAsia="楷体_GB2312"/>
          <w:bCs/>
          <w:sz w:val="32"/>
          <w:szCs w:val="32"/>
        </w:rPr>
      </w:pPr>
      <w:r>
        <w:rPr>
          <w:rFonts w:hint="eastAsia" w:ascii="楷体_GB2312" w:hAnsi="华文楷体" w:eastAsia="楷体_GB2312"/>
          <w:bCs/>
          <w:sz w:val="32"/>
          <w:szCs w:val="32"/>
        </w:rPr>
        <w:t>2.2样品要求</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除应符合AQ6210-2007第5.4条的要求外，还应满足以下要求：</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（1）系统设备及设备数量应满足《煤矿井下人员定位系统安全技术要求（试行）》（以下简称《安全技术要求》）中规定的功能和技术指标的测试要求；</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（2）定位分站（简称分站）具有其他功能的，应提供功能组成单元完整的样品；</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（3）应提供能实现应急联动功能的安全监控、应急广播等系统的必要设备。</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textAlignment w:val="auto"/>
        <w:outlineLvl w:val="0"/>
        <w:rPr>
          <w:rFonts w:ascii="黑体" w:hAnsi="黑体" w:eastAsia="黑体"/>
          <w:sz w:val="32"/>
          <w:szCs w:val="32"/>
        </w:rPr>
      </w:pPr>
      <w:bookmarkStart w:id="2" w:name="_Toc78561277"/>
      <w:bookmarkStart w:id="3" w:name="_Hlk42454588"/>
      <w:r>
        <w:rPr>
          <w:rFonts w:hint="eastAsia" w:ascii="黑体" w:hAnsi="黑体" w:eastAsia="黑体"/>
          <w:sz w:val="32"/>
          <w:szCs w:val="32"/>
        </w:rPr>
        <w:t>3 技术条件</w:t>
      </w:r>
      <w:bookmarkEnd w:id="2"/>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系统除满足《煤矿安全规程（2016）》和AQ6210-2007相关要求，并满足井上、井下安全隔离的相关规定外，还应满足《安全技术要求》。</w:t>
      </w:r>
    </w:p>
    <w:bookmarkEnd w:id="3"/>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textAlignment w:val="auto"/>
        <w:outlineLvl w:val="0"/>
        <w:rPr>
          <w:rFonts w:ascii="黑体" w:hAnsi="黑体" w:eastAsia="黑体"/>
          <w:sz w:val="32"/>
          <w:szCs w:val="32"/>
        </w:rPr>
      </w:pPr>
      <w:bookmarkStart w:id="4" w:name="_Toc78561278"/>
      <w:r>
        <w:rPr>
          <w:rFonts w:hint="eastAsia" w:ascii="黑体" w:hAnsi="黑体" w:eastAsia="黑体"/>
          <w:sz w:val="32"/>
          <w:szCs w:val="32"/>
        </w:rPr>
        <w:t>4试验方法</w:t>
      </w:r>
      <w:bookmarkEnd w:id="4"/>
    </w:p>
    <w:p>
      <w:pPr>
        <w:keepNext w:val="0"/>
        <w:keepLines w:val="0"/>
        <w:pageBreakBefore w:val="0"/>
        <w:widowControl w:val="0"/>
        <w:kinsoku/>
        <w:wordWrap/>
        <w:overflowPunct/>
        <w:topLinePunct w:val="0"/>
        <w:autoSpaceDE/>
        <w:autoSpaceDN/>
        <w:bidi w:val="0"/>
        <w:adjustRightInd w:val="0"/>
        <w:snapToGrid w:val="0"/>
        <w:spacing w:before="217" w:beforeLines="50" w:line="560" w:lineRule="exact"/>
        <w:ind w:right="210" w:rightChars="100"/>
        <w:textAlignment w:val="auto"/>
        <w:rPr>
          <w:rFonts w:hint="eastAsia" w:ascii="楷体_GB2312" w:hAnsi="华文楷体" w:eastAsia="楷体_GB2312"/>
          <w:bCs/>
          <w:sz w:val="32"/>
          <w:szCs w:val="32"/>
        </w:rPr>
      </w:pPr>
      <w:r>
        <w:rPr>
          <w:rFonts w:hint="eastAsia" w:ascii="楷体_GB2312" w:hAnsi="华文楷体" w:eastAsia="楷体_GB2312"/>
          <w:bCs/>
          <w:sz w:val="32"/>
          <w:szCs w:val="32"/>
        </w:rPr>
        <w:t>4.1 主要测试仪器设备</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4.1.1 实验室测试仪器设备</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使用下列或等同设备：</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a）交流电源（供电电压应满足测试要求）；</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b）交流调压器；</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c）直流稳压电源；</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d）测距仪（量程应满足测试需求，最大允许误差±（5.0+5×10</w:t>
      </w:r>
      <w:r>
        <w:rPr>
          <w:rFonts w:hint="eastAsia" w:ascii="仿宋_GB2312" w:eastAsia="仿宋_GB2312"/>
          <w:sz w:val="32"/>
          <w:szCs w:val="32"/>
          <w:vertAlign w:val="superscript"/>
        </w:rPr>
        <w:t>-5</w:t>
      </w:r>
      <w:r>
        <w:rPr>
          <w:rFonts w:hint="eastAsia" w:ascii="仿宋_GB2312" w:eastAsia="仿宋_GB2312"/>
          <w:sz w:val="32"/>
          <w:szCs w:val="32"/>
        </w:rPr>
        <w:t>×测试距离）mm）；</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e）电子秒表；</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f）示波器；</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g）频谱分析仪；</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f）光衰减器；</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g）电缆仿真线（RLC参数应满足电缆规格）；</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h）可准确记录时刻的设备；</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i）拍照/摄像设备；</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j）抗扰度测试设备（满足抗扰度测试要求）；</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k）其他必要测试设备。</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4.1.2 井下测试仪器设备：</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使用下列或等同设备：</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a）测距仪（量程应满足测试需求，最大允许误差±（5.0+5×10</w:t>
      </w:r>
      <w:r>
        <w:rPr>
          <w:rFonts w:hint="eastAsia" w:ascii="仿宋_GB2312" w:eastAsia="仿宋_GB2312"/>
          <w:sz w:val="32"/>
          <w:szCs w:val="32"/>
          <w:vertAlign w:val="superscript"/>
        </w:rPr>
        <w:t>-5</w:t>
      </w:r>
      <w:r>
        <w:rPr>
          <w:rFonts w:hint="eastAsia" w:ascii="仿宋_GB2312" w:eastAsia="仿宋_GB2312"/>
          <w:sz w:val="32"/>
          <w:szCs w:val="32"/>
        </w:rPr>
        <w:t>×测试距离）mm）；</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b）可准确记录时刻的设备；</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c）可供井上及井下检测人员实时通话的设备及井下防爆拍照/摄像设备；</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d）其他必要测试设备。</w:t>
      </w:r>
    </w:p>
    <w:p>
      <w:pPr>
        <w:keepNext w:val="0"/>
        <w:keepLines w:val="0"/>
        <w:pageBreakBefore w:val="0"/>
        <w:widowControl w:val="0"/>
        <w:kinsoku/>
        <w:wordWrap/>
        <w:overflowPunct/>
        <w:topLinePunct w:val="0"/>
        <w:autoSpaceDE/>
        <w:autoSpaceDN/>
        <w:bidi w:val="0"/>
        <w:adjustRightInd w:val="0"/>
        <w:snapToGrid w:val="0"/>
        <w:spacing w:before="217" w:beforeLines="50" w:line="560" w:lineRule="exact"/>
        <w:ind w:right="210" w:rightChars="100"/>
        <w:textAlignment w:val="auto"/>
        <w:rPr>
          <w:rFonts w:hint="eastAsia" w:ascii="楷体_GB2312" w:hAnsi="华文楷体" w:eastAsia="楷体_GB2312"/>
          <w:bCs/>
          <w:sz w:val="32"/>
          <w:szCs w:val="32"/>
        </w:rPr>
      </w:pPr>
      <w:r>
        <w:rPr>
          <w:rFonts w:hint="eastAsia" w:ascii="楷体_GB2312" w:hAnsi="华文楷体" w:eastAsia="楷体_GB2312"/>
          <w:bCs/>
          <w:sz w:val="32"/>
          <w:szCs w:val="32"/>
        </w:rPr>
        <w:t>4.2主要功能测试</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4.2.1 系统融合测试</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4.2.1.1 系统应基于GIS技术，具有空间地理信息服务功能，不限二维三维。</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4.2.1.2 多系统融合检查</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（1）多系统融合采用地面方式的，若以人员定位系统为主体，则生产单位提供依据，并进行演示；若以其他系统为主体，则仅判断系统具有用于融合的传输接口，支持地面的多网融合；</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（2）采用井下融合的</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a）融合后的系统整体应满足被融合系统各自的标准要求，测试应在系统整体各部同时运行的情况下进行，包括本安特性；</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b）在进行抗干扰试验时，接入的系统不影响人员定位系统抗干扰能力的，可不考虑接入系统的抗干扰能力，如采用光纤接入方式的。如有影响的，系统整体应按要求进行抗干扰试验。融合后不能影响人员定位系统的正常工作。</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c）分站的备用电源供电能力，必须考虑电源回路的最大载荷。</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（3）注意事项</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a）采用井下方式与安全监控系统进行融合的，系统应按“煤矿安全监控系统”产品进行管理。</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b）采用井下方式与应急广播、胶轮车和电机车等车辆管理系统、供电监控、煤炭产量监测、移动通信、视频监视（控）、照明控制、应急指引等系统融合时，以人员定位相关性能指标及功能开始检验前，其余系统功能对应的数据传输状态应人为配置为最大数据负荷。</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sz w:val="32"/>
          <w:szCs w:val="32"/>
        </w:rPr>
        <w:t>c）对于系统联动功能的检验，应依据系统生产商技术资料规定的联动机制，并结合各子系统对应的行业标准要求，</w:t>
      </w:r>
      <w:r>
        <w:rPr>
          <w:rFonts w:hint="eastAsia" w:ascii="仿宋_GB2312" w:eastAsia="仿宋_GB2312"/>
          <w:b w:val="0"/>
          <w:bCs w:val="0"/>
          <w:sz w:val="32"/>
          <w:szCs w:val="32"/>
        </w:rPr>
        <w:t>进行逐项验证。</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4.2.2 唯一性检测</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人员不携带定位卡或携带非本人定位卡，或1人携带多张（含2张）定位卡，系统应能发出报警信号。</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4.2.3 带班领导下井信息</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选取一张定位卡在系统中设置为代班领导，设置相关信息，模拟其下井，系统能够识别带班领导下井，记录信息，并能够以带班领导为类别查询并统计下井信息。</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4.2.4 携卡人员位置及时刻监测</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最大并发数量的定位卡分别从左、右不同方向进出分站定位区，系统及分站应能正确测定定位卡位置及时刻。各1/2最大并发数量的定位卡同时从左、右不同方向进出分站定位区，系统及分站应能正确测定定位卡位置及时刻。</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4.2.5 便携式定位仪脱网定位</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系统和分站停止工作，便携式定位仪应能正确测定定位卡位置及时刻。</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4.2.6 在系统中设置相应区域，系统对携卡人员超层越界起/止时刻、临近老空区起/止时刻、临近煤与瓦斯突出危险区起/止时刻、临近冲击地压危险区起/止时刻等应有监测功能，并具有显示、打印、存储和查询功能，当人员超层越界、临近老空区、临近煤与瓦斯突出危险区、临近冲击地压危险区时，系统应报警。</w:t>
      </w:r>
    </w:p>
    <w:p>
      <w:pPr>
        <w:keepNext w:val="0"/>
        <w:keepLines w:val="0"/>
        <w:pageBreakBefore w:val="0"/>
        <w:widowControl w:val="0"/>
        <w:kinsoku/>
        <w:wordWrap/>
        <w:overflowPunct/>
        <w:topLinePunct w:val="0"/>
        <w:autoSpaceDE/>
        <w:autoSpaceDN/>
        <w:bidi w:val="0"/>
        <w:adjustRightInd w:val="0"/>
        <w:snapToGrid w:val="0"/>
        <w:spacing w:before="217" w:beforeLines="50" w:line="560" w:lineRule="exact"/>
        <w:ind w:right="210" w:rightChars="100"/>
        <w:textAlignment w:val="auto"/>
        <w:rPr>
          <w:rFonts w:hint="eastAsia" w:ascii="楷体_GB2312" w:hAnsi="华文楷体" w:eastAsia="楷体_GB2312"/>
          <w:bCs/>
          <w:sz w:val="32"/>
          <w:szCs w:val="32"/>
        </w:rPr>
      </w:pPr>
      <w:r>
        <w:rPr>
          <w:rFonts w:hint="eastAsia" w:ascii="楷体_GB2312" w:hAnsi="华文楷体" w:eastAsia="楷体_GB2312"/>
          <w:bCs/>
          <w:sz w:val="32"/>
          <w:szCs w:val="32"/>
        </w:rPr>
        <w:t>4.3主要技术指标测试</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4.3.1 定位误差测试</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测试方法详见附录A。</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4.3.2 最大位移速度测试</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最大并发数量的定位卡同时通过分站定位区，测量其满足定位误差和漏/误读率的最大位移速度。</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4.3.3 无线传输距离测试</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定位卡从定位区外接近分站，直到分站正确测定定位卡位置时停止，测量定位卡距分站的距离，即为定位卡与分站间的无线传输距离。</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煤矿井下的无线传输距离测试时，应选取大巷和顺槽布置定位区，按上述方法进行测试，无线传输距离取大巷和顺槽测试结果最小值。</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4.3.4 最大巡检周期测试</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在组成测试系统的3个独立定位区域，同时通过1/3最大并发数的定位卡，并开始计时，直到主机显示全部相关信息（可以是采集的定位卡数据）停止计时，所测时间即是巡检周期。</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4.3.5 双机切换测试</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切换模式应为双机热备自动切换，测试从满足切换条件开始到备用机正常工作的时间。</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4.3.6 备用电源工作时间测试</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使备用电池处于充满状态的备用电源（或电源），接模拟额定负载（或实际最大组合负载），切断交流电源，开始工作并计时；直到备用电源（或电源）停止工作，停止计时。备用电池工作时间为上述时间的80%。</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4.3.7 远程本安供电距离测试</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远程本安供电电源通过仿真线与最大组合负载相连，系统应能正常工作。</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4.3.8 便携式定位仪电池工作时间测试</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使可充电电池处于充满状态的定位仪处于正常工作状态，并开始计时；直到可充电电池低于最小放电电压或不能保证定位仪正常工作时，停止计时。便携式定位仪电池工作时间为上述时间的80%。</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4.3.9 主干网组网方式</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查看系统连接框图及实际连接，系统主干网必须采用工业以太网。</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4.3.10 分站存储数据时间测试</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系统正常运行情况下，断开分站与传输主机的传输电缆或光缆，每半小时以一半最大并发数的定位卡通过分站定位区，共8次，然后恢复分站与主机的传输电缆或光缆，分站应能将8次通过分站定位区的定位卡位置和时间准确上传至中心站。</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4.3.11 抗干扰性能</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按GB/T 17626.2-2018、GB/T 17626.3-2016、GB/T 17626.4-2018、GB/T 17626.5-2019的有关规定并结合系统配置情况进行，试验结果应满足《安全技术要求》中第11条相关要求。</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eastAsia="仿宋_GB2312"/>
          <w:sz w:val="32"/>
          <w:szCs w:val="32"/>
        </w:rPr>
      </w:pPr>
    </w:p>
    <w:p>
      <w:pPr>
        <w:pStyle w:val="5"/>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ascii="仿宋_GB2312" w:hAnsi="Times New Roman" w:eastAsia="仿宋_GB2312" w:cs="Times New Roman"/>
          <w:bCs/>
          <w:sz w:val="32"/>
          <w:szCs w:val="32"/>
        </w:rPr>
        <w:sectPr>
          <w:footerReference r:id="rId3" w:type="default"/>
          <w:pgSz w:w="11906" w:h="16838"/>
          <w:pgMar w:top="2098" w:right="1474" w:bottom="1984" w:left="1587" w:header="851" w:footer="1474" w:gutter="0"/>
          <w:pgNumType w:fmt="decimal" w:start="1"/>
          <w:cols w:space="425" w:num="1"/>
          <w:docGrid w:type="lines" w:linePitch="312" w:charSpace="0"/>
        </w:sectPr>
      </w:pP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jc w:val="center"/>
        <w:textAlignment w:val="auto"/>
        <w:outlineLvl w:val="0"/>
        <w:rPr>
          <w:rFonts w:ascii="方正小标宋简体" w:hAnsi="黑体" w:eastAsia="方正小标宋简体"/>
          <w:sz w:val="32"/>
          <w:szCs w:val="32"/>
        </w:rPr>
      </w:pPr>
      <w:bookmarkStart w:id="5" w:name="_Toc78561279"/>
      <w:r>
        <w:rPr>
          <w:rFonts w:hint="eastAsia" w:ascii="方正小标宋简体" w:hAnsi="黑体" w:eastAsia="方正小标宋简体"/>
          <w:sz w:val="32"/>
          <w:szCs w:val="32"/>
        </w:rPr>
        <w:t>附录A 定位误差测试方法</w:t>
      </w:r>
      <w:bookmarkEnd w:id="5"/>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textAlignment w:val="auto"/>
        <w:rPr>
          <w:rFonts w:ascii="黑体" w:hAnsi="黑体" w:eastAsia="黑体"/>
          <w:sz w:val="32"/>
          <w:szCs w:val="32"/>
        </w:rPr>
      </w:pPr>
      <w:r>
        <w:rPr>
          <w:rFonts w:hint="eastAsia" w:ascii="黑体" w:hAnsi="黑体" w:eastAsia="黑体"/>
          <w:sz w:val="32"/>
          <w:szCs w:val="32"/>
        </w:rPr>
        <w:t>一、定位误差</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根据目前系统技术方案的不同，系统定位误差分为一维定位误差和二维定位误差。</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将系统测定的定位卡距离与分站天线至定位卡的实际距离差值的绝对值定为一维定位误差；系统测定的定位卡位置到定位卡实际位置的距离定为二维定位误差。</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定位误差分静态误差和动态误差。静态误差为定位卡处于静止状态时，系统测定的定位卡位置与定位卡实际位置的差值；动态定位误差为定位卡处于运动状态时，系统测定的定位卡位置与定位卡实际位置的差值。</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系统定位误差检验考察系统的最大定位误差，同时具有二维定位和一维定位功能的系统，最大定位误差应分别进行检验。</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定位误差检验分为实验室（含地面空旷环境）检验和煤矿井下现场检验。</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textAlignment w:val="auto"/>
        <w:rPr>
          <w:rFonts w:ascii="黑体" w:hAnsi="黑体" w:eastAsia="黑体"/>
          <w:sz w:val="32"/>
          <w:szCs w:val="32"/>
        </w:rPr>
      </w:pPr>
      <w:r>
        <w:rPr>
          <w:rFonts w:hint="eastAsia" w:ascii="黑体" w:hAnsi="黑体" w:eastAsia="黑体"/>
          <w:sz w:val="32"/>
          <w:szCs w:val="32"/>
        </w:rPr>
        <w:t>二、检验准备</w:t>
      </w:r>
    </w:p>
    <w:p>
      <w:pPr>
        <w:keepNext w:val="0"/>
        <w:keepLines w:val="0"/>
        <w:pageBreakBefore w:val="0"/>
        <w:widowControl w:val="0"/>
        <w:kinsoku/>
        <w:wordWrap/>
        <w:overflowPunct/>
        <w:topLinePunct w:val="0"/>
        <w:autoSpaceDE/>
        <w:autoSpaceDN/>
        <w:bidi w:val="0"/>
        <w:adjustRightInd w:val="0"/>
        <w:snapToGrid w:val="0"/>
        <w:spacing w:before="217" w:beforeLines="50" w:line="560" w:lineRule="exact"/>
        <w:ind w:right="210" w:rightChars="100" w:firstLine="640" w:firstLineChars="200"/>
        <w:textAlignment w:val="auto"/>
        <w:rPr>
          <w:rFonts w:hint="eastAsia" w:ascii="楷体_GB2312" w:hAnsi="华文楷体" w:eastAsia="楷体_GB2312"/>
          <w:bCs/>
          <w:sz w:val="32"/>
          <w:szCs w:val="32"/>
        </w:rPr>
      </w:pPr>
      <w:r>
        <w:rPr>
          <w:rFonts w:hint="eastAsia" w:ascii="楷体_GB2312" w:hAnsi="华文楷体" w:eastAsia="楷体_GB2312"/>
          <w:bCs/>
          <w:sz w:val="32"/>
          <w:szCs w:val="32"/>
        </w:rPr>
        <w:t>1.样品要求</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a) 主机、定位分站（以下简称分站）、定位卡、网络交换机、电源箱及其他必要组成设备；</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b) 分站数量不少于可构成定位区实现系统定位功能的最小数量；</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c) 定位卡总数不小于并发识别数M，对于系统内包含多种定位卡或信息矿灯的，若为同种原理的，多种定位卡和信息矿灯总数为最大并发识别数M，每种定位卡及信息矿灯的数量至少各为10；若为不同原理的，应分别测试；</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d) 煤矿井下现场检验时，受试系统的安装及连接方式应与产品技术文件一致并满足井下测试需求。</w:t>
      </w:r>
    </w:p>
    <w:p>
      <w:pPr>
        <w:keepNext w:val="0"/>
        <w:keepLines w:val="0"/>
        <w:pageBreakBefore w:val="0"/>
        <w:widowControl w:val="0"/>
        <w:kinsoku/>
        <w:wordWrap/>
        <w:overflowPunct/>
        <w:topLinePunct w:val="0"/>
        <w:autoSpaceDE/>
        <w:autoSpaceDN/>
        <w:bidi w:val="0"/>
        <w:adjustRightInd w:val="0"/>
        <w:snapToGrid w:val="0"/>
        <w:spacing w:before="217" w:beforeLines="50" w:line="560" w:lineRule="exact"/>
        <w:ind w:right="210" w:rightChars="100" w:firstLine="640" w:firstLineChars="200"/>
        <w:textAlignment w:val="auto"/>
        <w:rPr>
          <w:rFonts w:hint="eastAsia" w:ascii="楷体_GB2312" w:hAnsi="华文楷体" w:eastAsia="楷体_GB2312"/>
          <w:bCs/>
          <w:sz w:val="32"/>
          <w:szCs w:val="32"/>
        </w:rPr>
      </w:pPr>
      <w:r>
        <w:rPr>
          <w:rFonts w:hint="eastAsia" w:ascii="楷体_GB2312" w:hAnsi="华文楷体" w:eastAsia="楷体_GB2312"/>
          <w:bCs/>
          <w:sz w:val="32"/>
          <w:szCs w:val="32"/>
        </w:rPr>
        <w:t>2.检验场地</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实验室检验应选择无遮挡且无强电磁干扰的空旷地点，能满足本试验的连接需要，且场地的直线长度不小于产品技术文件所述定位卡与分站之间最大无线传输距离。</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煤矿井下现场检验地点应至少选择顺槽和大巷。</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textAlignment w:val="auto"/>
        <w:rPr>
          <w:rFonts w:ascii="黑体" w:hAnsi="黑体" w:eastAsia="黑体"/>
          <w:sz w:val="32"/>
          <w:szCs w:val="32"/>
        </w:rPr>
      </w:pPr>
      <w:r>
        <w:rPr>
          <w:rFonts w:hint="eastAsia" w:ascii="黑体" w:hAnsi="黑体" w:eastAsia="黑体"/>
          <w:sz w:val="32"/>
          <w:szCs w:val="32"/>
        </w:rPr>
        <w:t>三、实验室定位误差测试</w:t>
      </w:r>
    </w:p>
    <w:p>
      <w:pPr>
        <w:keepNext w:val="0"/>
        <w:keepLines w:val="0"/>
        <w:pageBreakBefore w:val="0"/>
        <w:widowControl w:val="0"/>
        <w:kinsoku/>
        <w:wordWrap/>
        <w:overflowPunct/>
        <w:topLinePunct w:val="0"/>
        <w:autoSpaceDE/>
        <w:autoSpaceDN/>
        <w:bidi w:val="0"/>
        <w:adjustRightInd w:val="0"/>
        <w:snapToGrid w:val="0"/>
        <w:spacing w:before="217" w:beforeLines="50" w:line="560" w:lineRule="exact"/>
        <w:ind w:right="210" w:rightChars="100" w:firstLine="640" w:firstLineChars="200"/>
        <w:textAlignment w:val="auto"/>
        <w:rPr>
          <w:rFonts w:hint="eastAsia" w:ascii="楷体_GB2312" w:hAnsi="华文楷体" w:eastAsia="楷体_GB2312"/>
          <w:bCs/>
          <w:sz w:val="32"/>
          <w:szCs w:val="32"/>
        </w:rPr>
      </w:pPr>
      <w:r>
        <w:rPr>
          <w:rFonts w:hint="eastAsia" w:ascii="楷体_GB2312" w:hAnsi="华文楷体" w:eastAsia="楷体_GB2312"/>
          <w:bCs/>
          <w:sz w:val="32"/>
          <w:szCs w:val="32"/>
        </w:rPr>
        <w:t>1.测前准备</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开始检验前，应核查定位卡的数据刷新频率，应与产品技术文件所述相一致；应核查定位卡与分站之间的最大无线传输距离，应与产品技术文件所述一致。</w:t>
      </w:r>
    </w:p>
    <w:p>
      <w:pPr>
        <w:keepNext w:val="0"/>
        <w:keepLines w:val="0"/>
        <w:pageBreakBefore w:val="0"/>
        <w:widowControl w:val="0"/>
        <w:kinsoku/>
        <w:wordWrap/>
        <w:overflowPunct/>
        <w:topLinePunct w:val="0"/>
        <w:autoSpaceDE/>
        <w:autoSpaceDN/>
        <w:bidi w:val="0"/>
        <w:adjustRightInd w:val="0"/>
        <w:snapToGrid w:val="0"/>
        <w:spacing w:before="217" w:beforeLines="50" w:line="560" w:lineRule="exact"/>
        <w:ind w:right="210" w:rightChars="100" w:firstLine="640" w:firstLineChars="200"/>
        <w:textAlignment w:val="auto"/>
        <w:rPr>
          <w:rFonts w:hint="eastAsia" w:ascii="楷体_GB2312" w:hAnsi="华文楷体" w:eastAsia="楷体_GB2312"/>
          <w:bCs/>
          <w:sz w:val="32"/>
          <w:szCs w:val="32"/>
        </w:rPr>
      </w:pPr>
      <w:r>
        <w:rPr>
          <w:rFonts w:hint="eastAsia" w:ascii="楷体_GB2312" w:hAnsi="华文楷体" w:eastAsia="楷体_GB2312"/>
          <w:bCs/>
          <w:sz w:val="32"/>
          <w:szCs w:val="32"/>
        </w:rPr>
        <w:t>2.最大静态定位误差测试</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（1）分站布设</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根据产品技术文件所述分站布设方法和定位卡与分站之间的最大无线传输距离布设分站（建议分站天线测试布设高度与定位卡等高，或按实际使用布设高度1.5m～2m），定位卡放置垂直高度为1±0.2m；</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测试过程中不得对系统进行调校。</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（2）测试点位确定</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在分站定位区内采取不绝对均匀分布的方式选择至少10个测试点位，满足以下条件：</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a）应在每个分站附近5～10米设置定位测点；</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b）应在系统给定的定位卡与分站之间的最大无线传输距离处设置定位测点；</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c）应在分站单侧定位区中点附近5米内位置设置定位测点；</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d）除以上位置以外，随机选取其他测点位置；</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e）每个测点位置所放置的定位卡数量不限，但所有测点放置定位卡总数应为M，一旦确定每个测点分配的定位卡数量，测试过程中不得再作调整。</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3" w:firstLineChars="200"/>
        <w:textAlignment w:val="auto"/>
        <w:rPr>
          <w:rFonts w:ascii="仿宋_GB2312" w:hAnsi="Times New Roman" w:eastAsia="仿宋_GB2312" w:cs="Times New Roman"/>
          <w:b/>
          <w:kern w:val="0"/>
          <w:sz w:val="32"/>
          <w:szCs w:val="32"/>
        </w:rPr>
      </w:pPr>
      <w:r>
        <w:rPr>
          <w:rFonts w:hint="eastAsia" w:ascii="仿宋_GB2312" w:hAnsi="Times New Roman" w:eastAsia="仿宋_GB2312" w:cs="Times New Roman"/>
          <w:b/>
          <w:kern w:val="0"/>
          <w:sz w:val="32"/>
          <w:szCs w:val="32"/>
        </w:rPr>
        <w:t>注：不绝对均匀是指，不集中在某一个较小区域，不均匀分布。</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（3）测试方式</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将定位卡分别置于测点位置，系统上电工作稳定后，清空系统存储的定位数据，开始测试。共读取不少于10</w:t>
      </w:r>
      <w:r>
        <w:rPr>
          <w:rFonts w:hint="eastAsia" w:ascii="仿宋_GB2312" w:hAnsi="Times New Roman" w:eastAsia="仿宋_GB2312" w:cs="Times New Roman"/>
          <w:kern w:val="0"/>
          <w:sz w:val="32"/>
          <w:szCs w:val="32"/>
          <w:vertAlign w:val="superscript"/>
        </w:rPr>
        <w:t>4</w:t>
      </w:r>
      <w:r>
        <w:rPr>
          <w:rFonts w:hint="eastAsia" w:ascii="仿宋_GB2312" w:hAnsi="Times New Roman" w:eastAsia="仿宋_GB2312" w:cs="Times New Roman"/>
          <w:kern w:val="0"/>
          <w:sz w:val="32"/>
          <w:szCs w:val="32"/>
        </w:rPr>
        <w:t>卡次的定位数据，即读取不少于10</w:t>
      </w:r>
      <w:r>
        <w:rPr>
          <w:rFonts w:hint="eastAsia" w:ascii="仿宋_GB2312" w:hAnsi="Times New Roman" w:eastAsia="仿宋_GB2312" w:cs="Times New Roman"/>
          <w:kern w:val="0"/>
          <w:sz w:val="32"/>
          <w:szCs w:val="32"/>
          <w:vertAlign w:val="superscript"/>
        </w:rPr>
        <w:t>4</w:t>
      </w:r>
      <w:r>
        <w:rPr>
          <w:rFonts w:hint="eastAsia" w:ascii="仿宋_GB2312" w:hAnsi="Times New Roman" w:eastAsia="仿宋_GB2312" w:cs="Times New Roman"/>
          <w:kern w:val="0"/>
          <w:sz w:val="32"/>
          <w:szCs w:val="32"/>
        </w:rPr>
        <w:t>/M个定位周期时间的定位数据，并计算所有定位卡测量位置与实际位置的差值，其最大差值为最大静态误差。</w:t>
      </w:r>
    </w:p>
    <w:p>
      <w:pPr>
        <w:keepNext w:val="0"/>
        <w:keepLines w:val="0"/>
        <w:pageBreakBefore w:val="0"/>
        <w:widowControl w:val="0"/>
        <w:kinsoku/>
        <w:wordWrap/>
        <w:overflowPunct/>
        <w:topLinePunct w:val="0"/>
        <w:autoSpaceDE/>
        <w:autoSpaceDN/>
        <w:bidi w:val="0"/>
        <w:adjustRightInd w:val="0"/>
        <w:snapToGrid w:val="0"/>
        <w:spacing w:before="217" w:beforeLines="50" w:line="560" w:lineRule="exact"/>
        <w:ind w:right="210" w:rightChars="100" w:firstLine="640" w:firstLineChars="200"/>
        <w:textAlignment w:val="auto"/>
        <w:rPr>
          <w:rFonts w:hint="eastAsia" w:ascii="楷体_GB2312" w:hAnsi="华文楷体" w:eastAsia="楷体_GB2312"/>
          <w:bCs/>
          <w:sz w:val="32"/>
          <w:szCs w:val="32"/>
        </w:rPr>
      </w:pPr>
      <w:r>
        <w:rPr>
          <w:rFonts w:hint="eastAsia" w:ascii="楷体_GB2312" w:hAnsi="华文楷体" w:eastAsia="楷体_GB2312"/>
          <w:bCs/>
          <w:sz w:val="32"/>
          <w:szCs w:val="32"/>
        </w:rPr>
        <w:t>3.最大动态定位误差测试</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（1）分站布设</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采用与实验室最大静态定位误差测试相同的分站布设方式。</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（2）测试点位确定</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分别在分站附近、分站定位区两边界、分站与定位区两边界中间时的位置设置测试点位。</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（3）测试方式</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最大并发数量的定位卡，以最大位移速度，同时通过测试点，测试三次，并计算所有定位卡测量位置与实际位置差值，其最大差值为最大动态误差。</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textAlignment w:val="auto"/>
        <w:rPr>
          <w:rFonts w:ascii="黑体" w:hAnsi="黑体" w:eastAsia="黑体"/>
          <w:sz w:val="32"/>
          <w:szCs w:val="32"/>
        </w:rPr>
      </w:pPr>
      <w:r>
        <w:rPr>
          <w:rFonts w:hint="eastAsia" w:ascii="黑体" w:hAnsi="黑体" w:eastAsia="黑体"/>
          <w:sz w:val="32"/>
          <w:szCs w:val="32"/>
        </w:rPr>
        <w:t>四、煤矿井下现场定位误差检验</w:t>
      </w:r>
    </w:p>
    <w:p>
      <w:pPr>
        <w:keepNext w:val="0"/>
        <w:keepLines w:val="0"/>
        <w:pageBreakBefore w:val="0"/>
        <w:widowControl w:val="0"/>
        <w:kinsoku/>
        <w:wordWrap/>
        <w:overflowPunct/>
        <w:topLinePunct w:val="0"/>
        <w:autoSpaceDE/>
        <w:autoSpaceDN/>
        <w:bidi w:val="0"/>
        <w:adjustRightInd w:val="0"/>
        <w:snapToGrid w:val="0"/>
        <w:spacing w:before="217" w:beforeLines="50" w:line="560" w:lineRule="exact"/>
        <w:ind w:right="210" w:rightChars="100" w:firstLine="640" w:firstLineChars="200"/>
        <w:textAlignment w:val="auto"/>
        <w:rPr>
          <w:rFonts w:hint="eastAsia" w:ascii="楷体_GB2312" w:hAnsi="华文楷体" w:eastAsia="楷体_GB2312"/>
          <w:bCs/>
          <w:sz w:val="32"/>
          <w:szCs w:val="32"/>
        </w:rPr>
      </w:pPr>
      <w:r>
        <w:rPr>
          <w:rFonts w:hint="eastAsia" w:ascii="楷体_GB2312" w:hAnsi="华文楷体" w:eastAsia="楷体_GB2312"/>
          <w:bCs/>
          <w:sz w:val="32"/>
          <w:szCs w:val="32"/>
        </w:rPr>
        <w:t>1.测试安全保障</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（1）测试工作应在保证测试人员人身安全的前提下进行；</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（2）测试煤矿应为低瓦斯矿井；</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（3）现场测试应制定安全措施，井下测试工作全程应有包括瓦检员在内煤矿工作人员陪同；</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（4）现场测试前应进行技术设备与定位系统的时间同步。</w:t>
      </w:r>
    </w:p>
    <w:p>
      <w:pPr>
        <w:keepNext w:val="0"/>
        <w:keepLines w:val="0"/>
        <w:pageBreakBefore w:val="0"/>
        <w:widowControl w:val="0"/>
        <w:kinsoku/>
        <w:wordWrap/>
        <w:overflowPunct/>
        <w:topLinePunct w:val="0"/>
        <w:autoSpaceDE/>
        <w:autoSpaceDN/>
        <w:bidi w:val="0"/>
        <w:adjustRightInd w:val="0"/>
        <w:snapToGrid w:val="0"/>
        <w:spacing w:before="217" w:beforeLines="50" w:line="560" w:lineRule="exact"/>
        <w:ind w:right="210" w:rightChars="100" w:firstLine="640" w:firstLineChars="200"/>
        <w:textAlignment w:val="auto"/>
        <w:rPr>
          <w:rFonts w:hint="eastAsia" w:ascii="楷体_GB2312" w:hAnsi="华文楷体" w:eastAsia="楷体_GB2312"/>
          <w:bCs/>
          <w:sz w:val="32"/>
          <w:szCs w:val="32"/>
        </w:rPr>
      </w:pPr>
      <w:r>
        <w:rPr>
          <w:rFonts w:hint="eastAsia" w:ascii="楷体_GB2312" w:hAnsi="华文楷体" w:eastAsia="楷体_GB2312"/>
          <w:bCs/>
          <w:sz w:val="32"/>
          <w:szCs w:val="32"/>
        </w:rPr>
        <w:t>2.测前准备</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在顺槽和大巷各选择1处作为测试地点，开始检验前，应核查定位卡的数据刷新频率，应与产品技术文件所述相一致；应核查定位卡与分站之间的最大无线传输距离，应与产品技术文件所述一致。</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测试所在巷道内的大型设备应在正常运行状态下，接入环网的其他系统应在正常状态下运行。</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测试时煤矿井上系统软件及井下测试应同时由检验机构人员操作。</w:t>
      </w:r>
    </w:p>
    <w:p>
      <w:pPr>
        <w:keepNext w:val="0"/>
        <w:keepLines w:val="0"/>
        <w:pageBreakBefore w:val="0"/>
        <w:widowControl w:val="0"/>
        <w:kinsoku/>
        <w:wordWrap/>
        <w:overflowPunct/>
        <w:topLinePunct w:val="0"/>
        <w:autoSpaceDE/>
        <w:autoSpaceDN/>
        <w:bidi w:val="0"/>
        <w:adjustRightInd w:val="0"/>
        <w:snapToGrid w:val="0"/>
        <w:spacing w:before="217" w:beforeLines="50" w:line="560" w:lineRule="exact"/>
        <w:ind w:right="210" w:rightChars="100" w:firstLine="640" w:firstLineChars="200"/>
        <w:textAlignment w:val="auto"/>
        <w:rPr>
          <w:rFonts w:hint="eastAsia" w:ascii="楷体_GB2312" w:hAnsi="华文楷体" w:eastAsia="楷体_GB2312"/>
          <w:bCs/>
          <w:sz w:val="32"/>
          <w:szCs w:val="32"/>
        </w:rPr>
      </w:pPr>
      <w:r>
        <w:rPr>
          <w:rFonts w:hint="eastAsia" w:ascii="楷体_GB2312" w:hAnsi="华文楷体" w:eastAsia="楷体_GB2312"/>
          <w:bCs/>
          <w:sz w:val="32"/>
          <w:szCs w:val="32"/>
        </w:rPr>
        <w:t>3.最大静态定位误差测试</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（1）分站布设</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根据产品技术文件所述分站布设方法和定位卡与分站之间的井下最大无线传输距离布设分站，分站天线测试布设高度以实际使用为准，定位卡放置垂直高度为1±0.2m；</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测试过程中不得对系统进行调校。</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（2）测试点位确定</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在分站定位区内采取不绝对均匀分布的方式选择至少10个测试点位，满足以下条件：</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a）应在每个分站附近5～10米设置定位测点；</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b）应在系统给定的定位卡与分站之间的最大无线传输距离处设置定位测点；</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c）应在分站单侧定位区中点附近5米内位置设置定位测点；</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d）除以上位置以外，随机选取其他测点位置；</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e）每个测点位置所放置的定位卡数量不限，但所有测点放置定位卡总数应为M，一旦确定每个测点分配的定位卡数量，测试过程中不得再作调整。</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3"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b/>
          <w:kern w:val="0"/>
          <w:sz w:val="32"/>
          <w:szCs w:val="32"/>
        </w:rPr>
        <w:t>注：不绝对均匀是指，不集中在某一个较小区域，不均匀分布。</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（3）测试方式</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将定位卡分别置于测点位置，系统上电工作稳定后，清空系统存储的定位数据，开始测试。共读取不少于10</w:t>
      </w:r>
      <w:r>
        <w:rPr>
          <w:rFonts w:hint="eastAsia" w:ascii="仿宋_GB2312" w:hAnsi="Times New Roman" w:eastAsia="仿宋_GB2312" w:cs="Times New Roman"/>
          <w:kern w:val="0"/>
          <w:sz w:val="32"/>
          <w:szCs w:val="32"/>
          <w:vertAlign w:val="superscript"/>
        </w:rPr>
        <w:t>4</w:t>
      </w:r>
      <w:r>
        <w:rPr>
          <w:rFonts w:hint="eastAsia" w:ascii="仿宋_GB2312" w:hAnsi="Times New Roman" w:eastAsia="仿宋_GB2312" w:cs="Times New Roman"/>
          <w:kern w:val="0"/>
          <w:sz w:val="32"/>
          <w:szCs w:val="32"/>
        </w:rPr>
        <w:t>卡次的定位数据，即读取不少于10</w:t>
      </w:r>
      <w:r>
        <w:rPr>
          <w:rFonts w:hint="eastAsia" w:ascii="仿宋_GB2312" w:hAnsi="Times New Roman" w:eastAsia="仿宋_GB2312" w:cs="Times New Roman"/>
          <w:kern w:val="0"/>
          <w:sz w:val="32"/>
          <w:szCs w:val="32"/>
          <w:vertAlign w:val="superscript"/>
        </w:rPr>
        <w:t>4</w:t>
      </w:r>
      <w:r>
        <w:rPr>
          <w:rFonts w:hint="eastAsia" w:ascii="仿宋_GB2312" w:hAnsi="Times New Roman" w:eastAsia="仿宋_GB2312" w:cs="Times New Roman"/>
          <w:kern w:val="0"/>
          <w:sz w:val="32"/>
          <w:szCs w:val="32"/>
        </w:rPr>
        <w:t>/M个定位周期时间的定位数据，并计算所有定位卡测量位置与实际位置的差值，其最大差值为最大静态误差。</w:t>
      </w:r>
    </w:p>
    <w:p>
      <w:pPr>
        <w:keepNext w:val="0"/>
        <w:keepLines w:val="0"/>
        <w:pageBreakBefore w:val="0"/>
        <w:widowControl w:val="0"/>
        <w:kinsoku/>
        <w:wordWrap/>
        <w:overflowPunct/>
        <w:topLinePunct w:val="0"/>
        <w:autoSpaceDE/>
        <w:autoSpaceDN/>
        <w:bidi w:val="0"/>
        <w:adjustRightInd w:val="0"/>
        <w:snapToGrid w:val="0"/>
        <w:spacing w:before="217" w:beforeLines="50" w:line="560" w:lineRule="exact"/>
        <w:ind w:right="210" w:rightChars="100" w:firstLine="640" w:firstLineChars="200"/>
        <w:textAlignment w:val="auto"/>
        <w:rPr>
          <w:rFonts w:hint="eastAsia" w:ascii="楷体_GB2312" w:hAnsi="华文楷体" w:eastAsia="楷体_GB2312"/>
          <w:bCs/>
          <w:sz w:val="32"/>
          <w:szCs w:val="32"/>
        </w:rPr>
      </w:pPr>
      <w:r>
        <w:rPr>
          <w:rFonts w:hint="eastAsia" w:ascii="楷体_GB2312" w:hAnsi="华文楷体" w:eastAsia="楷体_GB2312"/>
          <w:bCs/>
          <w:sz w:val="32"/>
          <w:szCs w:val="32"/>
        </w:rPr>
        <w:t>4.最大动态定位误差测试</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（1）分站布设</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采用与井下最大静态定位误差测试相同的分站布设方式。</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（2）测试点位确定</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分别在分站附近、分站定位区两边界、分站与定位区两边界中间时的位置设置测试点位。</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（3）测试方式</w:t>
      </w:r>
    </w:p>
    <w:p>
      <w:pPr>
        <w:keepNext w:val="0"/>
        <w:keepLines w:val="0"/>
        <w:pageBreakBefore w:val="0"/>
        <w:widowControl w:val="0"/>
        <w:tabs>
          <w:tab w:val="center" w:pos="4201"/>
          <w:tab w:val="right" w:leader="dot" w:pos="9298"/>
        </w:tabs>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选取20张定位卡由测试人员携带，以正常行走速度，同时通过测试点，测试三次，并计算所有定位卡测量位置与实际位置差值，其最大差值为最大动态误差。</w:t>
      </w:r>
    </w:p>
    <w:sectPr>
      <w:pgSz w:w="11906" w:h="16838"/>
      <w:pgMar w:top="2098" w:right="1474" w:bottom="1984" w:left="1587"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after="120"/>
      <w:jc w:val="center"/>
      <w:rPr>
        <w:rFonts w:ascii="仿宋_GB2312" w:eastAsia="仿宋_GB2312"/>
        <w:sz w:val="28"/>
        <w:szCs w:val="28"/>
        <w:lang w:val="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rPr>
                              <w:rFonts w:hint="eastAsia" w:ascii="宋体" w:hAnsi="宋体" w:eastAsia="宋体" w:cs="宋体"/>
                              <w:sz w:val="28"/>
                              <w:szCs w:val="28"/>
                            </w:rPr>
                            <w:id w:val="-1470976816"/>
                            <w:docPartObj>
                              <w:docPartGallery w:val="autotext"/>
                            </w:docPartObj>
                          </w:sdtPr>
                          <w:sdtEndPr>
                            <w:rPr>
                              <w:rFonts w:hint="eastAsia" w:ascii="宋体" w:hAnsi="宋体" w:eastAsia="宋体" w:cs="宋体"/>
                              <w:sz w:val="28"/>
                              <w:szCs w:val="28"/>
                              <w:lang w:val="zh-CN"/>
                            </w:rPr>
                          </w:sdtEndPr>
                          <w:sdtContent>
                            <w:p>
                              <w:pPr>
                                <w:pStyle w:val="7"/>
                                <w:keepNext w:val="0"/>
                                <w:keepLines w:val="0"/>
                                <w:pageBreakBefore w:val="0"/>
                                <w:widowControl w:val="0"/>
                                <w:kinsoku/>
                                <w:wordWrap/>
                                <w:overflowPunct/>
                                <w:topLinePunct w:val="0"/>
                                <w:autoSpaceDE/>
                                <w:autoSpaceDN/>
                                <w:bidi w:val="0"/>
                                <w:adjustRightInd/>
                                <w:snapToGrid w:val="0"/>
                                <w:spacing w:before="120" w:after="120"/>
                                <w:ind w:left="210" w:leftChars="100" w:right="210" w:rightChars="100"/>
                                <w:jc w:val="center"/>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 xml:space="preserve">— </w:t>
                              </w:r>
                              <w:r>
                                <w:rPr>
                                  <w:rFonts w:hint="eastAsia" w:ascii="宋体" w:hAnsi="宋体" w:eastAsia="宋体" w:cs="宋体"/>
                                  <w:sz w:val="28"/>
                                  <w:szCs w:val="28"/>
                                  <w:lang w:val="zh-CN"/>
                                </w:rPr>
                                <w:fldChar w:fldCharType="begin"/>
                              </w:r>
                              <w:r>
                                <w:rPr>
                                  <w:rFonts w:hint="eastAsia" w:ascii="宋体" w:hAnsi="宋体" w:eastAsia="宋体" w:cs="宋体"/>
                                  <w:sz w:val="28"/>
                                  <w:szCs w:val="28"/>
                                  <w:lang w:val="zh-CN"/>
                                </w:rPr>
                                <w:instrText xml:space="preserve">PAGE   \* MERGEFORMAT</w:instrText>
                              </w:r>
                              <w:r>
                                <w:rPr>
                                  <w:rFonts w:hint="eastAsia" w:ascii="宋体" w:hAnsi="宋体" w:eastAsia="宋体" w:cs="宋体"/>
                                  <w:sz w:val="28"/>
                                  <w:szCs w:val="28"/>
                                  <w:lang w:val="zh-CN"/>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lang w:val="zh-CN"/>
                                </w:rPr>
                                <w:fldChar w:fldCharType="end"/>
                              </w:r>
                              <w:r>
                                <w:rPr>
                                  <w:rFonts w:hint="eastAsia" w:ascii="宋体" w:hAnsi="宋体" w:eastAsia="宋体" w:cs="宋体"/>
                                  <w:sz w:val="28"/>
                                  <w:szCs w:val="28"/>
                                  <w:lang w:val="zh-CN"/>
                                </w:rPr>
                                <w:t xml:space="preserve"> —</w:t>
                              </w: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sdt>
                    <w:sdtPr>
                      <w:rPr>
                        <w:rFonts w:hint="eastAsia" w:ascii="宋体" w:hAnsi="宋体" w:eastAsia="宋体" w:cs="宋体"/>
                        <w:sz w:val="28"/>
                        <w:szCs w:val="28"/>
                      </w:rPr>
                      <w:id w:val="-1470976816"/>
                      <w:docPartObj>
                        <w:docPartGallery w:val="autotext"/>
                      </w:docPartObj>
                    </w:sdtPr>
                    <w:sdtEndPr>
                      <w:rPr>
                        <w:rFonts w:hint="eastAsia" w:ascii="宋体" w:hAnsi="宋体" w:eastAsia="宋体" w:cs="宋体"/>
                        <w:sz w:val="28"/>
                        <w:szCs w:val="28"/>
                        <w:lang w:val="zh-CN"/>
                      </w:rPr>
                    </w:sdtEndPr>
                    <w:sdtContent>
                      <w:p>
                        <w:pPr>
                          <w:pStyle w:val="7"/>
                          <w:keepNext w:val="0"/>
                          <w:keepLines w:val="0"/>
                          <w:pageBreakBefore w:val="0"/>
                          <w:widowControl w:val="0"/>
                          <w:kinsoku/>
                          <w:wordWrap/>
                          <w:overflowPunct/>
                          <w:topLinePunct w:val="0"/>
                          <w:autoSpaceDE/>
                          <w:autoSpaceDN/>
                          <w:bidi w:val="0"/>
                          <w:adjustRightInd/>
                          <w:snapToGrid w:val="0"/>
                          <w:spacing w:before="120" w:after="120"/>
                          <w:ind w:left="210" w:leftChars="100" w:right="210" w:rightChars="100"/>
                          <w:jc w:val="center"/>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 xml:space="preserve">— </w:t>
                        </w:r>
                        <w:r>
                          <w:rPr>
                            <w:rFonts w:hint="eastAsia" w:ascii="宋体" w:hAnsi="宋体" w:eastAsia="宋体" w:cs="宋体"/>
                            <w:sz w:val="28"/>
                            <w:szCs w:val="28"/>
                            <w:lang w:val="zh-CN"/>
                          </w:rPr>
                          <w:fldChar w:fldCharType="begin"/>
                        </w:r>
                        <w:r>
                          <w:rPr>
                            <w:rFonts w:hint="eastAsia" w:ascii="宋体" w:hAnsi="宋体" w:eastAsia="宋体" w:cs="宋体"/>
                            <w:sz w:val="28"/>
                            <w:szCs w:val="28"/>
                            <w:lang w:val="zh-CN"/>
                          </w:rPr>
                          <w:instrText xml:space="preserve">PAGE   \* MERGEFORMAT</w:instrText>
                        </w:r>
                        <w:r>
                          <w:rPr>
                            <w:rFonts w:hint="eastAsia" w:ascii="宋体" w:hAnsi="宋体" w:eastAsia="宋体" w:cs="宋体"/>
                            <w:sz w:val="28"/>
                            <w:szCs w:val="28"/>
                            <w:lang w:val="zh-CN"/>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lang w:val="zh-CN"/>
                          </w:rPr>
                          <w:fldChar w:fldCharType="end"/>
                        </w:r>
                        <w:r>
                          <w:rPr>
                            <w:rFonts w:hint="eastAsia" w:ascii="宋体" w:hAnsi="宋体" w:eastAsia="宋体" w:cs="宋体"/>
                            <w:sz w:val="28"/>
                            <w:szCs w:val="28"/>
                            <w:lang w:val="zh-CN"/>
                          </w:rPr>
                          <w:t xml:space="preserve"> —</w:t>
                        </w:r>
                      </w:p>
                    </w:sdtContent>
                  </w:sdt>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1922A6"/>
    <w:multiLevelType w:val="singleLevel"/>
    <w:tmpl w:val="101922A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0E"/>
    <w:rsid w:val="000000E2"/>
    <w:rsid w:val="0000105C"/>
    <w:rsid w:val="00001615"/>
    <w:rsid w:val="00001FA6"/>
    <w:rsid w:val="000027CB"/>
    <w:rsid w:val="000034A8"/>
    <w:rsid w:val="00003781"/>
    <w:rsid w:val="00003987"/>
    <w:rsid w:val="000044AF"/>
    <w:rsid w:val="000044C4"/>
    <w:rsid w:val="000046B1"/>
    <w:rsid w:val="00004C1B"/>
    <w:rsid w:val="00006123"/>
    <w:rsid w:val="00007270"/>
    <w:rsid w:val="00007B90"/>
    <w:rsid w:val="00007ECF"/>
    <w:rsid w:val="00010860"/>
    <w:rsid w:val="00010FB5"/>
    <w:rsid w:val="000112DB"/>
    <w:rsid w:val="00011626"/>
    <w:rsid w:val="00011ED9"/>
    <w:rsid w:val="00012EE6"/>
    <w:rsid w:val="000130AD"/>
    <w:rsid w:val="00013944"/>
    <w:rsid w:val="00014675"/>
    <w:rsid w:val="00014836"/>
    <w:rsid w:val="00014ADD"/>
    <w:rsid w:val="00014B9D"/>
    <w:rsid w:val="00015096"/>
    <w:rsid w:val="00015532"/>
    <w:rsid w:val="00015F56"/>
    <w:rsid w:val="00015F65"/>
    <w:rsid w:val="00016D21"/>
    <w:rsid w:val="000178D8"/>
    <w:rsid w:val="00017A66"/>
    <w:rsid w:val="00017AAC"/>
    <w:rsid w:val="00020265"/>
    <w:rsid w:val="0002066A"/>
    <w:rsid w:val="000206EB"/>
    <w:rsid w:val="0002084B"/>
    <w:rsid w:val="0002229E"/>
    <w:rsid w:val="000223E6"/>
    <w:rsid w:val="00022479"/>
    <w:rsid w:val="0002252E"/>
    <w:rsid w:val="00022945"/>
    <w:rsid w:val="00024188"/>
    <w:rsid w:val="000241D9"/>
    <w:rsid w:val="000246A4"/>
    <w:rsid w:val="000246CB"/>
    <w:rsid w:val="000247FF"/>
    <w:rsid w:val="00025688"/>
    <w:rsid w:val="00025770"/>
    <w:rsid w:val="00027A6C"/>
    <w:rsid w:val="000301F4"/>
    <w:rsid w:val="00030846"/>
    <w:rsid w:val="00030F1D"/>
    <w:rsid w:val="0003149A"/>
    <w:rsid w:val="000318B5"/>
    <w:rsid w:val="00031A71"/>
    <w:rsid w:val="00032210"/>
    <w:rsid w:val="00032248"/>
    <w:rsid w:val="00032D40"/>
    <w:rsid w:val="00032EB5"/>
    <w:rsid w:val="000336FB"/>
    <w:rsid w:val="000337AC"/>
    <w:rsid w:val="0003399F"/>
    <w:rsid w:val="000344FD"/>
    <w:rsid w:val="00035072"/>
    <w:rsid w:val="00035081"/>
    <w:rsid w:val="00035A30"/>
    <w:rsid w:val="00035A3B"/>
    <w:rsid w:val="000361F0"/>
    <w:rsid w:val="00036AC5"/>
    <w:rsid w:val="00036DF9"/>
    <w:rsid w:val="00037721"/>
    <w:rsid w:val="000402E2"/>
    <w:rsid w:val="00040ACA"/>
    <w:rsid w:val="00040B3D"/>
    <w:rsid w:val="00040DB5"/>
    <w:rsid w:val="00040FF8"/>
    <w:rsid w:val="00041A9C"/>
    <w:rsid w:val="00041F38"/>
    <w:rsid w:val="00043652"/>
    <w:rsid w:val="000442CE"/>
    <w:rsid w:val="000446D0"/>
    <w:rsid w:val="00044BA7"/>
    <w:rsid w:val="00045233"/>
    <w:rsid w:val="00045AA2"/>
    <w:rsid w:val="000462BF"/>
    <w:rsid w:val="00046716"/>
    <w:rsid w:val="00046E19"/>
    <w:rsid w:val="000504D3"/>
    <w:rsid w:val="00050C0D"/>
    <w:rsid w:val="00050FF9"/>
    <w:rsid w:val="000525E8"/>
    <w:rsid w:val="00052A26"/>
    <w:rsid w:val="00052B56"/>
    <w:rsid w:val="000539FA"/>
    <w:rsid w:val="00054160"/>
    <w:rsid w:val="000541F1"/>
    <w:rsid w:val="0005469E"/>
    <w:rsid w:val="00054AA0"/>
    <w:rsid w:val="00054CD2"/>
    <w:rsid w:val="00055C99"/>
    <w:rsid w:val="00055CBB"/>
    <w:rsid w:val="00056280"/>
    <w:rsid w:val="00056795"/>
    <w:rsid w:val="00056B60"/>
    <w:rsid w:val="00056EED"/>
    <w:rsid w:val="0005705D"/>
    <w:rsid w:val="0006018E"/>
    <w:rsid w:val="000613DE"/>
    <w:rsid w:val="0006162D"/>
    <w:rsid w:val="0006208F"/>
    <w:rsid w:val="000622AD"/>
    <w:rsid w:val="00062D11"/>
    <w:rsid w:val="00063560"/>
    <w:rsid w:val="00063791"/>
    <w:rsid w:val="0006525F"/>
    <w:rsid w:val="000655A9"/>
    <w:rsid w:val="00065FB7"/>
    <w:rsid w:val="000660CB"/>
    <w:rsid w:val="00066812"/>
    <w:rsid w:val="000674AD"/>
    <w:rsid w:val="00067E86"/>
    <w:rsid w:val="00067F37"/>
    <w:rsid w:val="000725EF"/>
    <w:rsid w:val="00072EBE"/>
    <w:rsid w:val="000730E3"/>
    <w:rsid w:val="00073415"/>
    <w:rsid w:val="00073739"/>
    <w:rsid w:val="00073B2D"/>
    <w:rsid w:val="00074AA3"/>
    <w:rsid w:val="000759C5"/>
    <w:rsid w:val="00076029"/>
    <w:rsid w:val="000762A2"/>
    <w:rsid w:val="00076676"/>
    <w:rsid w:val="00076742"/>
    <w:rsid w:val="00076B7E"/>
    <w:rsid w:val="00076D72"/>
    <w:rsid w:val="00077DB9"/>
    <w:rsid w:val="00080091"/>
    <w:rsid w:val="000806E1"/>
    <w:rsid w:val="00080C60"/>
    <w:rsid w:val="00081520"/>
    <w:rsid w:val="000815DF"/>
    <w:rsid w:val="00081609"/>
    <w:rsid w:val="00081AC5"/>
    <w:rsid w:val="00081BC0"/>
    <w:rsid w:val="00082515"/>
    <w:rsid w:val="000834C1"/>
    <w:rsid w:val="00083609"/>
    <w:rsid w:val="0008393E"/>
    <w:rsid w:val="00084190"/>
    <w:rsid w:val="00084238"/>
    <w:rsid w:val="00084E47"/>
    <w:rsid w:val="00085721"/>
    <w:rsid w:val="00085D28"/>
    <w:rsid w:val="00086602"/>
    <w:rsid w:val="00086BF7"/>
    <w:rsid w:val="00087002"/>
    <w:rsid w:val="00090B1A"/>
    <w:rsid w:val="00090E16"/>
    <w:rsid w:val="00091582"/>
    <w:rsid w:val="0009167B"/>
    <w:rsid w:val="000916D5"/>
    <w:rsid w:val="000917E1"/>
    <w:rsid w:val="00091E41"/>
    <w:rsid w:val="00092043"/>
    <w:rsid w:val="00092ABE"/>
    <w:rsid w:val="000938A8"/>
    <w:rsid w:val="00093B63"/>
    <w:rsid w:val="00093C95"/>
    <w:rsid w:val="00094594"/>
    <w:rsid w:val="00094956"/>
    <w:rsid w:val="00094A29"/>
    <w:rsid w:val="00094EA8"/>
    <w:rsid w:val="000957B6"/>
    <w:rsid w:val="00095BA0"/>
    <w:rsid w:val="0009603D"/>
    <w:rsid w:val="000968D7"/>
    <w:rsid w:val="00096ECE"/>
    <w:rsid w:val="00097549"/>
    <w:rsid w:val="000978B2"/>
    <w:rsid w:val="000A01AD"/>
    <w:rsid w:val="000A07B1"/>
    <w:rsid w:val="000A09F1"/>
    <w:rsid w:val="000A0F47"/>
    <w:rsid w:val="000A1EF2"/>
    <w:rsid w:val="000A25FE"/>
    <w:rsid w:val="000A26C6"/>
    <w:rsid w:val="000A270D"/>
    <w:rsid w:val="000A29A5"/>
    <w:rsid w:val="000A3078"/>
    <w:rsid w:val="000A3242"/>
    <w:rsid w:val="000A3826"/>
    <w:rsid w:val="000A392D"/>
    <w:rsid w:val="000A3AA2"/>
    <w:rsid w:val="000A3B69"/>
    <w:rsid w:val="000A3D43"/>
    <w:rsid w:val="000A3EFE"/>
    <w:rsid w:val="000A45AB"/>
    <w:rsid w:val="000A5A4A"/>
    <w:rsid w:val="000A6603"/>
    <w:rsid w:val="000A67C3"/>
    <w:rsid w:val="000A7E84"/>
    <w:rsid w:val="000B020C"/>
    <w:rsid w:val="000B0F8B"/>
    <w:rsid w:val="000B1365"/>
    <w:rsid w:val="000B140A"/>
    <w:rsid w:val="000B1D88"/>
    <w:rsid w:val="000B2815"/>
    <w:rsid w:val="000B297C"/>
    <w:rsid w:val="000B2B1B"/>
    <w:rsid w:val="000B3A70"/>
    <w:rsid w:val="000B3F45"/>
    <w:rsid w:val="000B42B9"/>
    <w:rsid w:val="000B44CF"/>
    <w:rsid w:val="000B4540"/>
    <w:rsid w:val="000B458A"/>
    <w:rsid w:val="000B511A"/>
    <w:rsid w:val="000B5295"/>
    <w:rsid w:val="000B54F1"/>
    <w:rsid w:val="000B59FD"/>
    <w:rsid w:val="000B6016"/>
    <w:rsid w:val="000B6FD8"/>
    <w:rsid w:val="000B778F"/>
    <w:rsid w:val="000B796E"/>
    <w:rsid w:val="000C013E"/>
    <w:rsid w:val="000C0273"/>
    <w:rsid w:val="000C14A8"/>
    <w:rsid w:val="000C16E2"/>
    <w:rsid w:val="000C1E1A"/>
    <w:rsid w:val="000C2065"/>
    <w:rsid w:val="000C27A0"/>
    <w:rsid w:val="000C2E16"/>
    <w:rsid w:val="000C3014"/>
    <w:rsid w:val="000C31C9"/>
    <w:rsid w:val="000C3703"/>
    <w:rsid w:val="000C3A6D"/>
    <w:rsid w:val="000C4347"/>
    <w:rsid w:val="000C4F71"/>
    <w:rsid w:val="000C58AF"/>
    <w:rsid w:val="000C5D0B"/>
    <w:rsid w:val="000C5F12"/>
    <w:rsid w:val="000C6567"/>
    <w:rsid w:val="000C668D"/>
    <w:rsid w:val="000C6DD7"/>
    <w:rsid w:val="000C7463"/>
    <w:rsid w:val="000C76FF"/>
    <w:rsid w:val="000C7F2E"/>
    <w:rsid w:val="000D064E"/>
    <w:rsid w:val="000D0794"/>
    <w:rsid w:val="000D1B87"/>
    <w:rsid w:val="000D1BA4"/>
    <w:rsid w:val="000D26B6"/>
    <w:rsid w:val="000D378C"/>
    <w:rsid w:val="000D3B31"/>
    <w:rsid w:val="000D3F5B"/>
    <w:rsid w:val="000D45F8"/>
    <w:rsid w:val="000D4B63"/>
    <w:rsid w:val="000D5F18"/>
    <w:rsid w:val="000D7BED"/>
    <w:rsid w:val="000D7C43"/>
    <w:rsid w:val="000E0699"/>
    <w:rsid w:val="000E0792"/>
    <w:rsid w:val="000E15F4"/>
    <w:rsid w:val="000E2AA0"/>
    <w:rsid w:val="000E2E56"/>
    <w:rsid w:val="000E3C37"/>
    <w:rsid w:val="000E4696"/>
    <w:rsid w:val="000E4B10"/>
    <w:rsid w:val="000E5580"/>
    <w:rsid w:val="000E58B2"/>
    <w:rsid w:val="000E630B"/>
    <w:rsid w:val="000E6C31"/>
    <w:rsid w:val="000E6FEA"/>
    <w:rsid w:val="000E707C"/>
    <w:rsid w:val="000E725A"/>
    <w:rsid w:val="000E73CA"/>
    <w:rsid w:val="000E788E"/>
    <w:rsid w:val="000E7B7F"/>
    <w:rsid w:val="000F02C6"/>
    <w:rsid w:val="000F0379"/>
    <w:rsid w:val="000F0620"/>
    <w:rsid w:val="000F0895"/>
    <w:rsid w:val="000F090C"/>
    <w:rsid w:val="000F15BE"/>
    <w:rsid w:val="000F1C9E"/>
    <w:rsid w:val="000F2F8E"/>
    <w:rsid w:val="000F3286"/>
    <w:rsid w:val="000F36F3"/>
    <w:rsid w:val="000F3FDA"/>
    <w:rsid w:val="000F405A"/>
    <w:rsid w:val="000F4298"/>
    <w:rsid w:val="000F5B27"/>
    <w:rsid w:val="000F5F58"/>
    <w:rsid w:val="000F60BE"/>
    <w:rsid w:val="000F6356"/>
    <w:rsid w:val="000F6EDA"/>
    <w:rsid w:val="000F712F"/>
    <w:rsid w:val="000F7858"/>
    <w:rsid w:val="000F7A3E"/>
    <w:rsid w:val="0010017F"/>
    <w:rsid w:val="001002F2"/>
    <w:rsid w:val="001003CC"/>
    <w:rsid w:val="001005FB"/>
    <w:rsid w:val="001010DE"/>
    <w:rsid w:val="00101B56"/>
    <w:rsid w:val="00101D95"/>
    <w:rsid w:val="001020AD"/>
    <w:rsid w:val="00102394"/>
    <w:rsid w:val="00102EB1"/>
    <w:rsid w:val="00102EBB"/>
    <w:rsid w:val="0010388E"/>
    <w:rsid w:val="00103B47"/>
    <w:rsid w:val="0010400D"/>
    <w:rsid w:val="001049BF"/>
    <w:rsid w:val="00104DE9"/>
    <w:rsid w:val="0010532D"/>
    <w:rsid w:val="00105865"/>
    <w:rsid w:val="0010677B"/>
    <w:rsid w:val="001077C9"/>
    <w:rsid w:val="00107972"/>
    <w:rsid w:val="00107BB3"/>
    <w:rsid w:val="00107D36"/>
    <w:rsid w:val="00110596"/>
    <w:rsid w:val="00110C8B"/>
    <w:rsid w:val="001115D0"/>
    <w:rsid w:val="00112272"/>
    <w:rsid w:val="001125EA"/>
    <w:rsid w:val="00112BD2"/>
    <w:rsid w:val="00112EA6"/>
    <w:rsid w:val="0011429B"/>
    <w:rsid w:val="0011436C"/>
    <w:rsid w:val="001147B9"/>
    <w:rsid w:val="001159A7"/>
    <w:rsid w:val="00115A4F"/>
    <w:rsid w:val="0011655B"/>
    <w:rsid w:val="00116710"/>
    <w:rsid w:val="00116B82"/>
    <w:rsid w:val="001171F7"/>
    <w:rsid w:val="001177CE"/>
    <w:rsid w:val="00117D0F"/>
    <w:rsid w:val="0012017D"/>
    <w:rsid w:val="001204AF"/>
    <w:rsid w:val="00120A0C"/>
    <w:rsid w:val="00120E34"/>
    <w:rsid w:val="0012156C"/>
    <w:rsid w:val="00121913"/>
    <w:rsid w:val="00121B7B"/>
    <w:rsid w:val="00121DB0"/>
    <w:rsid w:val="00121E21"/>
    <w:rsid w:val="00121FF9"/>
    <w:rsid w:val="00122027"/>
    <w:rsid w:val="0012250A"/>
    <w:rsid w:val="001227DC"/>
    <w:rsid w:val="00122996"/>
    <w:rsid w:val="00122F30"/>
    <w:rsid w:val="001231B4"/>
    <w:rsid w:val="00123371"/>
    <w:rsid w:val="00124390"/>
    <w:rsid w:val="00124D9C"/>
    <w:rsid w:val="00124DD7"/>
    <w:rsid w:val="001252F0"/>
    <w:rsid w:val="001255EE"/>
    <w:rsid w:val="00125BD8"/>
    <w:rsid w:val="00126A68"/>
    <w:rsid w:val="00127285"/>
    <w:rsid w:val="00127875"/>
    <w:rsid w:val="00127921"/>
    <w:rsid w:val="001305B1"/>
    <w:rsid w:val="0013175F"/>
    <w:rsid w:val="00131824"/>
    <w:rsid w:val="00131C12"/>
    <w:rsid w:val="00131E47"/>
    <w:rsid w:val="00131FCC"/>
    <w:rsid w:val="00132277"/>
    <w:rsid w:val="001327B3"/>
    <w:rsid w:val="00132A63"/>
    <w:rsid w:val="00133372"/>
    <w:rsid w:val="001333C0"/>
    <w:rsid w:val="001335D9"/>
    <w:rsid w:val="00133B39"/>
    <w:rsid w:val="001345BE"/>
    <w:rsid w:val="001347D7"/>
    <w:rsid w:val="00134BF5"/>
    <w:rsid w:val="001357DE"/>
    <w:rsid w:val="00135905"/>
    <w:rsid w:val="00136840"/>
    <w:rsid w:val="00137015"/>
    <w:rsid w:val="0013722F"/>
    <w:rsid w:val="00137669"/>
    <w:rsid w:val="00137B30"/>
    <w:rsid w:val="00140158"/>
    <w:rsid w:val="00140F53"/>
    <w:rsid w:val="00140F7E"/>
    <w:rsid w:val="001417C6"/>
    <w:rsid w:val="001420BA"/>
    <w:rsid w:val="00142590"/>
    <w:rsid w:val="0014273E"/>
    <w:rsid w:val="00142D03"/>
    <w:rsid w:val="001433A9"/>
    <w:rsid w:val="0014344C"/>
    <w:rsid w:val="00143C9A"/>
    <w:rsid w:val="00144205"/>
    <w:rsid w:val="0014458E"/>
    <w:rsid w:val="001446CD"/>
    <w:rsid w:val="00144B83"/>
    <w:rsid w:val="00144BE2"/>
    <w:rsid w:val="00144CAF"/>
    <w:rsid w:val="00144DFD"/>
    <w:rsid w:val="0014516F"/>
    <w:rsid w:val="00145421"/>
    <w:rsid w:val="001457A0"/>
    <w:rsid w:val="00146597"/>
    <w:rsid w:val="001474CA"/>
    <w:rsid w:val="001474DA"/>
    <w:rsid w:val="00147781"/>
    <w:rsid w:val="00147C4C"/>
    <w:rsid w:val="00150CE0"/>
    <w:rsid w:val="00151292"/>
    <w:rsid w:val="00151625"/>
    <w:rsid w:val="0015168C"/>
    <w:rsid w:val="00151B53"/>
    <w:rsid w:val="00151EB4"/>
    <w:rsid w:val="00152594"/>
    <w:rsid w:val="001526EB"/>
    <w:rsid w:val="001529A9"/>
    <w:rsid w:val="00154025"/>
    <w:rsid w:val="00155152"/>
    <w:rsid w:val="00155568"/>
    <w:rsid w:val="001563F9"/>
    <w:rsid w:val="00156CB7"/>
    <w:rsid w:val="00156E3B"/>
    <w:rsid w:val="001605D3"/>
    <w:rsid w:val="0016077D"/>
    <w:rsid w:val="00161397"/>
    <w:rsid w:val="0016220B"/>
    <w:rsid w:val="001624DC"/>
    <w:rsid w:val="00162D07"/>
    <w:rsid w:val="00162F68"/>
    <w:rsid w:val="001633C2"/>
    <w:rsid w:val="001638F7"/>
    <w:rsid w:val="00163912"/>
    <w:rsid w:val="00163A8B"/>
    <w:rsid w:val="00163B5B"/>
    <w:rsid w:val="001645EC"/>
    <w:rsid w:val="00164DD4"/>
    <w:rsid w:val="0016517E"/>
    <w:rsid w:val="001653FC"/>
    <w:rsid w:val="001657E5"/>
    <w:rsid w:val="00166095"/>
    <w:rsid w:val="0016614C"/>
    <w:rsid w:val="001670F6"/>
    <w:rsid w:val="00167181"/>
    <w:rsid w:val="0016763E"/>
    <w:rsid w:val="0016799E"/>
    <w:rsid w:val="00167C5F"/>
    <w:rsid w:val="00170A2C"/>
    <w:rsid w:val="00170D73"/>
    <w:rsid w:val="00170DB4"/>
    <w:rsid w:val="00171C64"/>
    <w:rsid w:val="00171E4C"/>
    <w:rsid w:val="00172F0E"/>
    <w:rsid w:val="001733D8"/>
    <w:rsid w:val="00173A48"/>
    <w:rsid w:val="00174745"/>
    <w:rsid w:val="00174828"/>
    <w:rsid w:val="00174E35"/>
    <w:rsid w:val="001751A2"/>
    <w:rsid w:val="00175711"/>
    <w:rsid w:val="00175904"/>
    <w:rsid w:val="00175C0E"/>
    <w:rsid w:val="001763A7"/>
    <w:rsid w:val="00176842"/>
    <w:rsid w:val="001773BA"/>
    <w:rsid w:val="0018071F"/>
    <w:rsid w:val="0018158D"/>
    <w:rsid w:val="001817FA"/>
    <w:rsid w:val="00181A01"/>
    <w:rsid w:val="00181A02"/>
    <w:rsid w:val="00181AB5"/>
    <w:rsid w:val="00181CF4"/>
    <w:rsid w:val="001820DB"/>
    <w:rsid w:val="00182E5C"/>
    <w:rsid w:val="00183080"/>
    <w:rsid w:val="0018353E"/>
    <w:rsid w:val="0018356F"/>
    <w:rsid w:val="00183915"/>
    <w:rsid w:val="00183A5C"/>
    <w:rsid w:val="00183BAF"/>
    <w:rsid w:val="00184007"/>
    <w:rsid w:val="0018413E"/>
    <w:rsid w:val="001847A7"/>
    <w:rsid w:val="001847B1"/>
    <w:rsid w:val="00184B50"/>
    <w:rsid w:val="00184E8B"/>
    <w:rsid w:val="00184FCF"/>
    <w:rsid w:val="0018540B"/>
    <w:rsid w:val="00185513"/>
    <w:rsid w:val="00185A0A"/>
    <w:rsid w:val="00185B61"/>
    <w:rsid w:val="00186481"/>
    <w:rsid w:val="00186620"/>
    <w:rsid w:val="00187033"/>
    <w:rsid w:val="00187778"/>
    <w:rsid w:val="001901E0"/>
    <w:rsid w:val="00190EF7"/>
    <w:rsid w:val="001913BF"/>
    <w:rsid w:val="00191568"/>
    <w:rsid w:val="001917BC"/>
    <w:rsid w:val="00191D92"/>
    <w:rsid w:val="0019243F"/>
    <w:rsid w:val="001925D3"/>
    <w:rsid w:val="00193A5E"/>
    <w:rsid w:val="00193F17"/>
    <w:rsid w:val="00193F8D"/>
    <w:rsid w:val="00194B1F"/>
    <w:rsid w:val="00195372"/>
    <w:rsid w:val="00195422"/>
    <w:rsid w:val="001957C4"/>
    <w:rsid w:val="0019642B"/>
    <w:rsid w:val="0019721A"/>
    <w:rsid w:val="00197DE6"/>
    <w:rsid w:val="001A07C9"/>
    <w:rsid w:val="001A0C15"/>
    <w:rsid w:val="001A13B4"/>
    <w:rsid w:val="001A17BA"/>
    <w:rsid w:val="001A1CA5"/>
    <w:rsid w:val="001A1DA6"/>
    <w:rsid w:val="001A26D3"/>
    <w:rsid w:val="001A28BC"/>
    <w:rsid w:val="001A3239"/>
    <w:rsid w:val="001A3333"/>
    <w:rsid w:val="001A35A1"/>
    <w:rsid w:val="001A3F88"/>
    <w:rsid w:val="001A448C"/>
    <w:rsid w:val="001A480B"/>
    <w:rsid w:val="001A4A4C"/>
    <w:rsid w:val="001A5007"/>
    <w:rsid w:val="001A5BAF"/>
    <w:rsid w:val="001A6237"/>
    <w:rsid w:val="001A6502"/>
    <w:rsid w:val="001A662D"/>
    <w:rsid w:val="001A6A0B"/>
    <w:rsid w:val="001A6FFA"/>
    <w:rsid w:val="001A704C"/>
    <w:rsid w:val="001A737A"/>
    <w:rsid w:val="001A787D"/>
    <w:rsid w:val="001A7D18"/>
    <w:rsid w:val="001B0797"/>
    <w:rsid w:val="001B0B69"/>
    <w:rsid w:val="001B0CEE"/>
    <w:rsid w:val="001B0DD6"/>
    <w:rsid w:val="001B11B4"/>
    <w:rsid w:val="001B162A"/>
    <w:rsid w:val="001B1C68"/>
    <w:rsid w:val="001B2792"/>
    <w:rsid w:val="001B34FC"/>
    <w:rsid w:val="001B3511"/>
    <w:rsid w:val="001B355D"/>
    <w:rsid w:val="001B3AB8"/>
    <w:rsid w:val="001B3D5D"/>
    <w:rsid w:val="001B450F"/>
    <w:rsid w:val="001B479E"/>
    <w:rsid w:val="001B4827"/>
    <w:rsid w:val="001B4BF7"/>
    <w:rsid w:val="001B4C94"/>
    <w:rsid w:val="001B4FD2"/>
    <w:rsid w:val="001B4FFF"/>
    <w:rsid w:val="001B5062"/>
    <w:rsid w:val="001B59F0"/>
    <w:rsid w:val="001B5D1E"/>
    <w:rsid w:val="001B6E8A"/>
    <w:rsid w:val="001B7681"/>
    <w:rsid w:val="001C090C"/>
    <w:rsid w:val="001C0B46"/>
    <w:rsid w:val="001C0F5F"/>
    <w:rsid w:val="001C1DBF"/>
    <w:rsid w:val="001C2D85"/>
    <w:rsid w:val="001C3097"/>
    <w:rsid w:val="001C3A4D"/>
    <w:rsid w:val="001C3A73"/>
    <w:rsid w:val="001C3BFE"/>
    <w:rsid w:val="001C3C64"/>
    <w:rsid w:val="001C46CE"/>
    <w:rsid w:val="001C4911"/>
    <w:rsid w:val="001C4E85"/>
    <w:rsid w:val="001C582F"/>
    <w:rsid w:val="001C585A"/>
    <w:rsid w:val="001C5A81"/>
    <w:rsid w:val="001C5AED"/>
    <w:rsid w:val="001C646E"/>
    <w:rsid w:val="001C6575"/>
    <w:rsid w:val="001C6627"/>
    <w:rsid w:val="001C6729"/>
    <w:rsid w:val="001C6B63"/>
    <w:rsid w:val="001C6D8D"/>
    <w:rsid w:val="001C71C8"/>
    <w:rsid w:val="001C74F9"/>
    <w:rsid w:val="001C7A83"/>
    <w:rsid w:val="001C7C67"/>
    <w:rsid w:val="001C7E03"/>
    <w:rsid w:val="001D0023"/>
    <w:rsid w:val="001D0033"/>
    <w:rsid w:val="001D095E"/>
    <w:rsid w:val="001D1A97"/>
    <w:rsid w:val="001D1B1D"/>
    <w:rsid w:val="001D328E"/>
    <w:rsid w:val="001D32EE"/>
    <w:rsid w:val="001D3995"/>
    <w:rsid w:val="001D3A35"/>
    <w:rsid w:val="001D3B9F"/>
    <w:rsid w:val="001D472B"/>
    <w:rsid w:val="001D5531"/>
    <w:rsid w:val="001D5CF4"/>
    <w:rsid w:val="001D6874"/>
    <w:rsid w:val="001D7036"/>
    <w:rsid w:val="001D720D"/>
    <w:rsid w:val="001D72BD"/>
    <w:rsid w:val="001D7D4C"/>
    <w:rsid w:val="001E0237"/>
    <w:rsid w:val="001E0F71"/>
    <w:rsid w:val="001E1226"/>
    <w:rsid w:val="001E1394"/>
    <w:rsid w:val="001E156D"/>
    <w:rsid w:val="001E180B"/>
    <w:rsid w:val="001E1A2A"/>
    <w:rsid w:val="001E1F95"/>
    <w:rsid w:val="001E2A4E"/>
    <w:rsid w:val="001E31E5"/>
    <w:rsid w:val="001E33FF"/>
    <w:rsid w:val="001E3627"/>
    <w:rsid w:val="001E3C0B"/>
    <w:rsid w:val="001E4128"/>
    <w:rsid w:val="001E4901"/>
    <w:rsid w:val="001E573D"/>
    <w:rsid w:val="001E6537"/>
    <w:rsid w:val="001E65FA"/>
    <w:rsid w:val="001E734F"/>
    <w:rsid w:val="001E761D"/>
    <w:rsid w:val="001E7B67"/>
    <w:rsid w:val="001E7FCE"/>
    <w:rsid w:val="001F0BAE"/>
    <w:rsid w:val="001F12F9"/>
    <w:rsid w:val="001F1322"/>
    <w:rsid w:val="001F16B0"/>
    <w:rsid w:val="001F1EBD"/>
    <w:rsid w:val="001F1F1A"/>
    <w:rsid w:val="001F2A0B"/>
    <w:rsid w:val="001F2E7F"/>
    <w:rsid w:val="001F333D"/>
    <w:rsid w:val="001F4B40"/>
    <w:rsid w:val="001F5915"/>
    <w:rsid w:val="001F6BC6"/>
    <w:rsid w:val="001F6CA5"/>
    <w:rsid w:val="001F6E6B"/>
    <w:rsid w:val="001F7F4C"/>
    <w:rsid w:val="00201498"/>
    <w:rsid w:val="00201BB5"/>
    <w:rsid w:val="00201E95"/>
    <w:rsid w:val="00202143"/>
    <w:rsid w:val="0020238E"/>
    <w:rsid w:val="00202642"/>
    <w:rsid w:val="002027A4"/>
    <w:rsid w:val="0020292C"/>
    <w:rsid w:val="00202B82"/>
    <w:rsid w:val="00202CE7"/>
    <w:rsid w:val="0020342D"/>
    <w:rsid w:val="00203841"/>
    <w:rsid w:val="00203A6C"/>
    <w:rsid w:val="00203B70"/>
    <w:rsid w:val="00203E5A"/>
    <w:rsid w:val="00203FB4"/>
    <w:rsid w:val="00204599"/>
    <w:rsid w:val="00204611"/>
    <w:rsid w:val="00204A56"/>
    <w:rsid w:val="0020563F"/>
    <w:rsid w:val="00207056"/>
    <w:rsid w:val="002077C7"/>
    <w:rsid w:val="00207813"/>
    <w:rsid w:val="002102A6"/>
    <w:rsid w:val="002115B9"/>
    <w:rsid w:val="002117C6"/>
    <w:rsid w:val="00211BE8"/>
    <w:rsid w:val="00211C41"/>
    <w:rsid w:val="00212122"/>
    <w:rsid w:val="0021242C"/>
    <w:rsid w:val="002128C4"/>
    <w:rsid w:val="00212A7D"/>
    <w:rsid w:val="00212BEA"/>
    <w:rsid w:val="00212EB3"/>
    <w:rsid w:val="00213539"/>
    <w:rsid w:val="00213815"/>
    <w:rsid w:val="00213B18"/>
    <w:rsid w:val="00213E6C"/>
    <w:rsid w:val="0021434A"/>
    <w:rsid w:val="00214C8D"/>
    <w:rsid w:val="002151BA"/>
    <w:rsid w:val="0021550C"/>
    <w:rsid w:val="00215607"/>
    <w:rsid w:val="00215BD8"/>
    <w:rsid w:val="00215EEC"/>
    <w:rsid w:val="0021653F"/>
    <w:rsid w:val="00216744"/>
    <w:rsid w:val="00216889"/>
    <w:rsid w:val="00216AE0"/>
    <w:rsid w:val="00216D8D"/>
    <w:rsid w:val="0021702A"/>
    <w:rsid w:val="00217A49"/>
    <w:rsid w:val="00217C6E"/>
    <w:rsid w:val="00220C95"/>
    <w:rsid w:val="0022241A"/>
    <w:rsid w:val="00222EE4"/>
    <w:rsid w:val="00223480"/>
    <w:rsid w:val="00223542"/>
    <w:rsid w:val="00223862"/>
    <w:rsid w:val="00223F3D"/>
    <w:rsid w:val="00224292"/>
    <w:rsid w:val="002243B8"/>
    <w:rsid w:val="00224ED5"/>
    <w:rsid w:val="00224FD9"/>
    <w:rsid w:val="00225657"/>
    <w:rsid w:val="00225941"/>
    <w:rsid w:val="00226B67"/>
    <w:rsid w:val="00227319"/>
    <w:rsid w:val="002273CE"/>
    <w:rsid w:val="002278A6"/>
    <w:rsid w:val="0022794E"/>
    <w:rsid w:val="00227A06"/>
    <w:rsid w:val="00230255"/>
    <w:rsid w:val="0023094C"/>
    <w:rsid w:val="00230F2E"/>
    <w:rsid w:val="00231454"/>
    <w:rsid w:val="002319B1"/>
    <w:rsid w:val="00232143"/>
    <w:rsid w:val="00232957"/>
    <w:rsid w:val="00233661"/>
    <w:rsid w:val="00234136"/>
    <w:rsid w:val="002350E6"/>
    <w:rsid w:val="00235150"/>
    <w:rsid w:val="00235660"/>
    <w:rsid w:val="00236A49"/>
    <w:rsid w:val="00236BDA"/>
    <w:rsid w:val="00236C78"/>
    <w:rsid w:val="002373FC"/>
    <w:rsid w:val="00237BA7"/>
    <w:rsid w:val="0024021E"/>
    <w:rsid w:val="00240442"/>
    <w:rsid w:val="0024065D"/>
    <w:rsid w:val="00240E82"/>
    <w:rsid w:val="0024112C"/>
    <w:rsid w:val="00241AE0"/>
    <w:rsid w:val="00241E96"/>
    <w:rsid w:val="00242677"/>
    <w:rsid w:val="0024277A"/>
    <w:rsid w:val="00243185"/>
    <w:rsid w:val="002436CC"/>
    <w:rsid w:val="0024392F"/>
    <w:rsid w:val="00243C7A"/>
    <w:rsid w:val="002449FD"/>
    <w:rsid w:val="00244C48"/>
    <w:rsid w:val="002457D4"/>
    <w:rsid w:val="00245A47"/>
    <w:rsid w:val="00245BDF"/>
    <w:rsid w:val="00245CEB"/>
    <w:rsid w:val="002466DE"/>
    <w:rsid w:val="0024676E"/>
    <w:rsid w:val="0024687D"/>
    <w:rsid w:val="00246E57"/>
    <w:rsid w:val="002470B6"/>
    <w:rsid w:val="00247F7D"/>
    <w:rsid w:val="002507E4"/>
    <w:rsid w:val="002509C8"/>
    <w:rsid w:val="00250E63"/>
    <w:rsid w:val="002512AA"/>
    <w:rsid w:val="00251F27"/>
    <w:rsid w:val="002528E2"/>
    <w:rsid w:val="0025373D"/>
    <w:rsid w:val="00253C10"/>
    <w:rsid w:val="0025444D"/>
    <w:rsid w:val="00254601"/>
    <w:rsid w:val="00255212"/>
    <w:rsid w:val="002558DD"/>
    <w:rsid w:val="00255E71"/>
    <w:rsid w:val="00256E68"/>
    <w:rsid w:val="002570C1"/>
    <w:rsid w:val="002572FD"/>
    <w:rsid w:val="00257716"/>
    <w:rsid w:val="00260108"/>
    <w:rsid w:val="0026027A"/>
    <w:rsid w:val="00260994"/>
    <w:rsid w:val="00260AC9"/>
    <w:rsid w:val="0026180F"/>
    <w:rsid w:val="00261F0F"/>
    <w:rsid w:val="0026280C"/>
    <w:rsid w:val="002628CB"/>
    <w:rsid w:val="002628F8"/>
    <w:rsid w:val="00262DB8"/>
    <w:rsid w:val="00262E1F"/>
    <w:rsid w:val="00262FF4"/>
    <w:rsid w:val="0026330D"/>
    <w:rsid w:val="0026371E"/>
    <w:rsid w:val="002641DD"/>
    <w:rsid w:val="002645D3"/>
    <w:rsid w:val="00264F35"/>
    <w:rsid w:val="00264F8C"/>
    <w:rsid w:val="00265226"/>
    <w:rsid w:val="00265289"/>
    <w:rsid w:val="0026564F"/>
    <w:rsid w:val="00265CA1"/>
    <w:rsid w:val="00265DE4"/>
    <w:rsid w:val="00265EBC"/>
    <w:rsid w:val="002660D9"/>
    <w:rsid w:val="002665E8"/>
    <w:rsid w:val="0026673B"/>
    <w:rsid w:val="002668CA"/>
    <w:rsid w:val="00266E7C"/>
    <w:rsid w:val="00270A99"/>
    <w:rsid w:val="00271975"/>
    <w:rsid w:val="00271AFF"/>
    <w:rsid w:val="00271D9A"/>
    <w:rsid w:val="00271F3A"/>
    <w:rsid w:val="00272B5D"/>
    <w:rsid w:val="00272D28"/>
    <w:rsid w:val="00273346"/>
    <w:rsid w:val="00273DD5"/>
    <w:rsid w:val="00274105"/>
    <w:rsid w:val="00274777"/>
    <w:rsid w:val="0027493E"/>
    <w:rsid w:val="00274D1B"/>
    <w:rsid w:val="00275400"/>
    <w:rsid w:val="00276949"/>
    <w:rsid w:val="0027696E"/>
    <w:rsid w:val="00276B47"/>
    <w:rsid w:val="0027719C"/>
    <w:rsid w:val="00277A63"/>
    <w:rsid w:val="00277B09"/>
    <w:rsid w:val="00277ED7"/>
    <w:rsid w:val="002801AB"/>
    <w:rsid w:val="002807DB"/>
    <w:rsid w:val="00280AA4"/>
    <w:rsid w:val="00281566"/>
    <w:rsid w:val="002815D2"/>
    <w:rsid w:val="00282DD7"/>
    <w:rsid w:val="00283543"/>
    <w:rsid w:val="002836E7"/>
    <w:rsid w:val="002846F2"/>
    <w:rsid w:val="00284DF0"/>
    <w:rsid w:val="0028543B"/>
    <w:rsid w:val="00285C15"/>
    <w:rsid w:val="00285F4E"/>
    <w:rsid w:val="00286096"/>
    <w:rsid w:val="002861C8"/>
    <w:rsid w:val="00286AE4"/>
    <w:rsid w:val="00286CF7"/>
    <w:rsid w:val="00286E53"/>
    <w:rsid w:val="00287737"/>
    <w:rsid w:val="002879BF"/>
    <w:rsid w:val="00290460"/>
    <w:rsid w:val="00290FE3"/>
    <w:rsid w:val="002911B2"/>
    <w:rsid w:val="00292F4E"/>
    <w:rsid w:val="00293099"/>
    <w:rsid w:val="00293656"/>
    <w:rsid w:val="002938A9"/>
    <w:rsid w:val="00293F4E"/>
    <w:rsid w:val="00293FCB"/>
    <w:rsid w:val="002943CD"/>
    <w:rsid w:val="00294486"/>
    <w:rsid w:val="00294702"/>
    <w:rsid w:val="00294A08"/>
    <w:rsid w:val="002960E9"/>
    <w:rsid w:val="002963AA"/>
    <w:rsid w:val="00296A9B"/>
    <w:rsid w:val="00297112"/>
    <w:rsid w:val="002973A3"/>
    <w:rsid w:val="00297E97"/>
    <w:rsid w:val="002A0648"/>
    <w:rsid w:val="002A12B4"/>
    <w:rsid w:val="002A15FC"/>
    <w:rsid w:val="002A1B26"/>
    <w:rsid w:val="002A1E8D"/>
    <w:rsid w:val="002A26CF"/>
    <w:rsid w:val="002A3574"/>
    <w:rsid w:val="002A3C6B"/>
    <w:rsid w:val="002A463A"/>
    <w:rsid w:val="002A52E8"/>
    <w:rsid w:val="002A58F7"/>
    <w:rsid w:val="002A5A2B"/>
    <w:rsid w:val="002A646C"/>
    <w:rsid w:val="002A729D"/>
    <w:rsid w:val="002A78FF"/>
    <w:rsid w:val="002B0048"/>
    <w:rsid w:val="002B00FF"/>
    <w:rsid w:val="002B0354"/>
    <w:rsid w:val="002B0425"/>
    <w:rsid w:val="002B0FAA"/>
    <w:rsid w:val="002B1784"/>
    <w:rsid w:val="002B1FE2"/>
    <w:rsid w:val="002B2032"/>
    <w:rsid w:val="002B2170"/>
    <w:rsid w:val="002B24EB"/>
    <w:rsid w:val="002B28BC"/>
    <w:rsid w:val="002B2D8E"/>
    <w:rsid w:val="002B3F0F"/>
    <w:rsid w:val="002B3F6F"/>
    <w:rsid w:val="002B3FF1"/>
    <w:rsid w:val="002B44EC"/>
    <w:rsid w:val="002B46B7"/>
    <w:rsid w:val="002B4705"/>
    <w:rsid w:val="002B4DBB"/>
    <w:rsid w:val="002B5360"/>
    <w:rsid w:val="002B5A5D"/>
    <w:rsid w:val="002B5C5F"/>
    <w:rsid w:val="002B6674"/>
    <w:rsid w:val="002B67E5"/>
    <w:rsid w:val="002B6856"/>
    <w:rsid w:val="002B6B4A"/>
    <w:rsid w:val="002B6EDB"/>
    <w:rsid w:val="002B752E"/>
    <w:rsid w:val="002B75EB"/>
    <w:rsid w:val="002B7653"/>
    <w:rsid w:val="002C0D39"/>
    <w:rsid w:val="002C0FB0"/>
    <w:rsid w:val="002C1255"/>
    <w:rsid w:val="002C1300"/>
    <w:rsid w:val="002C136E"/>
    <w:rsid w:val="002C1683"/>
    <w:rsid w:val="002C1C5D"/>
    <w:rsid w:val="002C1D10"/>
    <w:rsid w:val="002C31C1"/>
    <w:rsid w:val="002C3398"/>
    <w:rsid w:val="002C3809"/>
    <w:rsid w:val="002C3C80"/>
    <w:rsid w:val="002C44EF"/>
    <w:rsid w:val="002C4818"/>
    <w:rsid w:val="002C49AB"/>
    <w:rsid w:val="002C4FB9"/>
    <w:rsid w:val="002C50A9"/>
    <w:rsid w:val="002C5491"/>
    <w:rsid w:val="002C54C0"/>
    <w:rsid w:val="002C585E"/>
    <w:rsid w:val="002C5B79"/>
    <w:rsid w:val="002C5EC6"/>
    <w:rsid w:val="002C609F"/>
    <w:rsid w:val="002C6494"/>
    <w:rsid w:val="002C6B9C"/>
    <w:rsid w:val="002C7223"/>
    <w:rsid w:val="002D03DE"/>
    <w:rsid w:val="002D04A9"/>
    <w:rsid w:val="002D1362"/>
    <w:rsid w:val="002D15A9"/>
    <w:rsid w:val="002D2073"/>
    <w:rsid w:val="002D2A55"/>
    <w:rsid w:val="002D2F22"/>
    <w:rsid w:val="002D364D"/>
    <w:rsid w:val="002D3A7D"/>
    <w:rsid w:val="002D409B"/>
    <w:rsid w:val="002D4C6F"/>
    <w:rsid w:val="002D5846"/>
    <w:rsid w:val="002D6534"/>
    <w:rsid w:val="002D6C4E"/>
    <w:rsid w:val="002D7001"/>
    <w:rsid w:val="002D7A0C"/>
    <w:rsid w:val="002E0E19"/>
    <w:rsid w:val="002E0F71"/>
    <w:rsid w:val="002E1168"/>
    <w:rsid w:val="002E164E"/>
    <w:rsid w:val="002E1653"/>
    <w:rsid w:val="002E1756"/>
    <w:rsid w:val="002E23CB"/>
    <w:rsid w:val="002E2A9D"/>
    <w:rsid w:val="002E3505"/>
    <w:rsid w:val="002E3798"/>
    <w:rsid w:val="002E3C5E"/>
    <w:rsid w:val="002E4602"/>
    <w:rsid w:val="002E6200"/>
    <w:rsid w:val="002E663B"/>
    <w:rsid w:val="002E6B4B"/>
    <w:rsid w:val="002E7C9D"/>
    <w:rsid w:val="002E7F60"/>
    <w:rsid w:val="002F06BE"/>
    <w:rsid w:val="002F0858"/>
    <w:rsid w:val="002F0BD9"/>
    <w:rsid w:val="002F0BE2"/>
    <w:rsid w:val="002F10A9"/>
    <w:rsid w:val="002F1E77"/>
    <w:rsid w:val="002F214F"/>
    <w:rsid w:val="002F28ED"/>
    <w:rsid w:val="002F2FE1"/>
    <w:rsid w:val="002F3C1D"/>
    <w:rsid w:val="002F3C8A"/>
    <w:rsid w:val="002F3D44"/>
    <w:rsid w:val="002F431D"/>
    <w:rsid w:val="003004EE"/>
    <w:rsid w:val="003005F6"/>
    <w:rsid w:val="00300AD0"/>
    <w:rsid w:val="00300F98"/>
    <w:rsid w:val="00301583"/>
    <w:rsid w:val="003020BA"/>
    <w:rsid w:val="00302287"/>
    <w:rsid w:val="003023EB"/>
    <w:rsid w:val="003027F8"/>
    <w:rsid w:val="00302909"/>
    <w:rsid w:val="00302958"/>
    <w:rsid w:val="00302B02"/>
    <w:rsid w:val="00302B7C"/>
    <w:rsid w:val="003035F8"/>
    <w:rsid w:val="00303D5C"/>
    <w:rsid w:val="00303F98"/>
    <w:rsid w:val="00304707"/>
    <w:rsid w:val="00305577"/>
    <w:rsid w:val="00305869"/>
    <w:rsid w:val="00305AFC"/>
    <w:rsid w:val="00306005"/>
    <w:rsid w:val="00306164"/>
    <w:rsid w:val="0030616A"/>
    <w:rsid w:val="00306262"/>
    <w:rsid w:val="0030626D"/>
    <w:rsid w:val="003066CF"/>
    <w:rsid w:val="00306E18"/>
    <w:rsid w:val="00307128"/>
    <w:rsid w:val="003071A2"/>
    <w:rsid w:val="003072DD"/>
    <w:rsid w:val="00307817"/>
    <w:rsid w:val="00307927"/>
    <w:rsid w:val="0030792E"/>
    <w:rsid w:val="00307F8B"/>
    <w:rsid w:val="00310455"/>
    <w:rsid w:val="00310D47"/>
    <w:rsid w:val="003112C6"/>
    <w:rsid w:val="00311489"/>
    <w:rsid w:val="00311781"/>
    <w:rsid w:val="00312B48"/>
    <w:rsid w:val="003137B9"/>
    <w:rsid w:val="0031399B"/>
    <w:rsid w:val="00313AEC"/>
    <w:rsid w:val="00313D77"/>
    <w:rsid w:val="00313E63"/>
    <w:rsid w:val="00313F43"/>
    <w:rsid w:val="003149A8"/>
    <w:rsid w:val="00314BDF"/>
    <w:rsid w:val="003155C3"/>
    <w:rsid w:val="00315BD0"/>
    <w:rsid w:val="003163FC"/>
    <w:rsid w:val="00316C26"/>
    <w:rsid w:val="003203CE"/>
    <w:rsid w:val="00320450"/>
    <w:rsid w:val="0032063A"/>
    <w:rsid w:val="00320DAA"/>
    <w:rsid w:val="00320FC6"/>
    <w:rsid w:val="00322545"/>
    <w:rsid w:val="00323099"/>
    <w:rsid w:val="003230C2"/>
    <w:rsid w:val="00323826"/>
    <w:rsid w:val="00323B20"/>
    <w:rsid w:val="00323FB0"/>
    <w:rsid w:val="00324A34"/>
    <w:rsid w:val="00324BE6"/>
    <w:rsid w:val="0032536E"/>
    <w:rsid w:val="00325BF1"/>
    <w:rsid w:val="00326096"/>
    <w:rsid w:val="003261B6"/>
    <w:rsid w:val="0032674C"/>
    <w:rsid w:val="0032685C"/>
    <w:rsid w:val="00326CF0"/>
    <w:rsid w:val="00326E09"/>
    <w:rsid w:val="00327109"/>
    <w:rsid w:val="003278D3"/>
    <w:rsid w:val="003279AA"/>
    <w:rsid w:val="003302BE"/>
    <w:rsid w:val="003306AA"/>
    <w:rsid w:val="00330FB6"/>
    <w:rsid w:val="00331215"/>
    <w:rsid w:val="003313F0"/>
    <w:rsid w:val="0033231C"/>
    <w:rsid w:val="0033245F"/>
    <w:rsid w:val="00332B9E"/>
    <w:rsid w:val="00332F0A"/>
    <w:rsid w:val="00333789"/>
    <w:rsid w:val="003337C5"/>
    <w:rsid w:val="00334289"/>
    <w:rsid w:val="00334C7B"/>
    <w:rsid w:val="003359F3"/>
    <w:rsid w:val="00335A9C"/>
    <w:rsid w:val="00335D33"/>
    <w:rsid w:val="003373AA"/>
    <w:rsid w:val="003379D2"/>
    <w:rsid w:val="00337A8D"/>
    <w:rsid w:val="00337B50"/>
    <w:rsid w:val="00337FF5"/>
    <w:rsid w:val="00340293"/>
    <w:rsid w:val="00340ABD"/>
    <w:rsid w:val="00341DCF"/>
    <w:rsid w:val="00342329"/>
    <w:rsid w:val="003428B8"/>
    <w:rsid w:val="003439B0"/>
    <w:rsid w:val="00343FE3"/>
    <w:rsid w:val="00344DFC"/>
    <w:rsid w:val="003450B6"/>
    <w:rsid w:val="0034538B"/>
    <w:rsid w:val="003458B2"/>
    <w:rsid w:val="00345D91"/>
    <w:rsid w:val="0034677E"/>
    <w:rsid w:val="00346ADD"/>
    <w:rsid w:val="00346F8B"/>
    <w:rsid w:val="0034739B"/>
    <w:rsid w:val="00347A74"/>
    <w:rsid w:val="00347EBC"/>
    <w:rsid w:val="003506C9"/>
    <w:rsid w:val="00350890"/>
    <w:rsid w:val="0035173E"/>
    <w:rsid w:val="00351E16"/>
    <w:rsid w:val="0035262A"/>
    <w:rsid w:val="00353B0D"/>
    <w:rsid w:val="00353C5C"/>
    <w:rsid w:val="00354538"/>
    <w:rsid w:val="00354FFA"/>
    <w:rsid w:val="0035535E"/>
    <w:rsid w:val="00355746"/>
    <w:rsid w:val="003557E1"/>
    <w:rsid w:val="003566DB"/>
    <w:rsid w:val="00356D64"/>
    <w:rsid w:val="00357094"/>
    <w:rsid w:val="00357A33"/>
    <w:rsid w:val="0036190F"/>
    <w:rsid w:val="00363A5F"/>
    <w:rsid w:val="00363B1F"/>
    <w:rsid w:val="00363D3A"/>
    <w:rsid w:val="00364BB4"/>
    <w:rsid w:val="00365B46"/>
    <w:rsid w:val="003664D6"/>
    <w:rsid w:val="0036662F"/>
    <w:rsid w:val="00366702"/>
    <w:rsid w:val="003668E3"/>
    <w:rsid w:val="00366C3A"/>
    <w:rsid w:val="0036709F"/>
    <w:rsid w:val="00367BA8"/>
    <w:rsid w:val="00367FAE"/>
    <w:rsid w:val="00370467"/>
    <w:rsid w:val="003705E6"/>
    <w:rsid w:val="003706EC"/>
    <w:rsid w:val="00370A73"/>
    <w:rsid w:val="00371019"/>
    <w:rsid w:val="00371223"/>
    <w:rsid w:val="003713C8"/>
    <w:rsid w:val="00371435"/>
    <w:rsid w:val="003715EE"/>
    <w:rsid w:val="00371DCB"/>
    <w:rsid w:val="00372C17"/>
    <w:rsid w:val="0037381C"/>
    <w:rsid w:val="003739F4"/>
    <w:rsid w:val="00374797"/>
    <w:rsid w:val="00374AA7"/>
    <w:rsid w:val="00375480"/>
    <w:rsid w:val="003767F2"/>
    <w:rsid w:val="0037728A"/>
    <w:rsid w:val="003776A0"/>
    <w:rsid w:val="00377A9A"/>
    <w:rsid w:val="003809A4"/>
    <w:rsid w:val="003809C2"/>
    <w:rsid w:val="0038187F"/>
    <w:rsid w:val="00382815"/>
    <w:rsid w:val="00384421"/>
    <w:rsid w:val="00384894"/>
    <w:rsid w:val="00384B54"/>
    <w:rsid w:val="00384B9C"/>
    <w:rsid w:val="00384CCE"/>
    <w:rsid w:val="00384DA4"/>
    <w:rsid w:val="003850B3"/>
    <w:rsid w:val="0038524A"/>
    <w:rsid w:val="00385A87"/>
    <w:rsid w:val="00385E73"/>
    <w:rsid w:val="00385EFB"/>
    <w:rsid w:val="00386320"/>
    <w:rsid w:val="003871D8"/>
    <w:rsid w:val="00387274"/>
    <w:rsid w:val="00390151"/>
    <w:rsid w:val="003901E6"/>
    <w:rsid w:val="003902DA"/>
    <w:rsid w:val="003904C4"/>
    <w:rsid w:val="003910D1"/>
    <w:rsid w:val="00391157"/>
    <w:rsid w:val="003912F4"/>
    <w:rsid w:val="00391659"/>
    <w:rsid w:val="0039215C"/>
    <w:rsid w:val="003925CC"/>
    <w:rsid w:val="00392CA0"/>
    <w:rsid w:val="003933E6"/>
    <w:rsid w:val="00393B32"/>
    <w:rsid w:val="00393D48"/>
    <w:rsid w:val="00393F61"/>
    <w:rsid w:val="0039412C"/>
    <w:rsid w:val="00394178"/>
    <w:rsid w:val="00394902"/>
    <w:rsid w:val="00394B43"/>
    <w:rsid w:val="00394B72"/>
    <w:rsid w:val="003953B4"/>
    <w:rsid w:val="0039570D"/>
    <w:rsid w:val="00395790"/>
    <w:rsid w:val="00395CE3"/>
    <w:rsid w:val="00396E2A"/>
    <w:rsid w:val="00397610"/>
    <w:rsid w:val="00397B5D"/>
    <w:rsid w:val="00397DAA"/>
    <w:rsid w:val="003A053E"/>
    <w:rsid w:val="003A05E7"/>
    <w:rsid w:val="003A1B6D"/>
    <w:rsid w:val="003A21A1"/>
    <w:rsid w:val="003A2341"/>
    <w:rsid w:val="003A263D"/>
    <w:rsid w:val="003A2716"/>
    <w:rsid w:val="003A290D"/>
    <w:rsid w:val="003A2A2D"/>
    <w:rsid w:val="003A2A78"/>
    <w:rsid w:val="003A2BC6"/>
    <w:rsid w:val="003A36C8"/>
    <w:rsid w:val="003A36CC"/>
    <w:rsid w:val="003A3BCE"/>
    <w:rsid w:val="003A49C6"/>
    <w:rsid w:val="003A4A80"/>
    <w:rsid w:val="003A4ADD"/>
    <w:rsid w:val="003A4C6A"/>
    <w:rsid w:val="003A4CEE"/>
    <w:rsid w:val="003A57AB"/>
    <w:rsid w:val="003A5D19"/>
    <w:rsid w:val="003A6E07"/>
    <w:rsid w:val="003A6F9B"/>
    <w:rsid w:val="003B01AF"/>
    <w:rsid w:val="003B0B4B"/>
    <w:rsid w:val="003B1447"/>
    <w:rsid w:val="003B1F4D"/>
    <w:rsid w:val="003B21D2"/>
    <w:rsid w:val="003B2352"/>
    <w:rsid w:val="003B239A"/>
    <w:rsid w:val="003B2A77"/>
    <w:rsid w:val="003B2E20"/>
    <w:rsid w:val="003B2F0E"/>
    <w:rsid w:val="003B3B86"/>
    <w:rsid w:val="003B5A1C"/>
    <w:rsid w:val="003B5E87"/>
    <w:rsid w:val="003B636C"/>
    <w:rsid w:val="003B696C"/>
    <w:rsid w:val="003B6999"/>
    <w:rsid w:val="003B7535"/>
    <w:rsid w:val="003B7E86"/>
    <w:rsid w:val="003C02B7"/>
    <w:rsid w:val="003C04E5"/>
    <w:rsid w:val="003C082A"/>
    <w:rsid w:val="003C089F"/>
    <w:rsid w:val="003C0BDB"/>
    <w:rsid w:val="003C1093"/>
    <w:rsid w:val="003C1223"/>
    <w:rsid w:val="003C1D8E"/>
    <w:rsid w:val="003C212A"/>
    <w:rsid w:val="003C28D3"/>
    <w:rsid w:val="003C2BDC"/>
    <w:rsid w:val="003C32BC"/>
    <w:rsid w:val="003C42FD"/>
    <w:rsid w:val="003C43F3"/>
    <w:rsid w:val="003C5406"/>
    <w:rsid w:val="003C54CE"/>
    <w:rsid w:val="003C55EC"/>
    <w:rsid w:val="003C66D2"/>
    <w:rsid w:val="003C69EF"/>
    <w:rsid w:val="003C6A3A"/>
    <w:rsid w:val="003C708B"/>
    <w:rsid w:val="003D00C0"/>
    <w:rsid w:val="003D0504"/>
    <w:rsid w:val="003D074F"/>
    <w:rsid w:val="003D0891"/>
    <w:rsid w:val="003D10E8"/>
    <w:rsid w:val="003D12E2"/>
    <w:rsid w:val="003D1304"/>
    <w:rsid w:val="003D1901"/>
    <w:rsid w:val="003D191E"/>
    <w:rsid w:val="003D1C6B"/>
    <w:rsid w:val="003D1CCF"/>
    <w:rsid w:val="003D1D1C"/>
    <w:rsid w:val="003D2F5B"/>
    <w:rsid w:val="003D316E"/>
    <w:rsid w:val="003D49F0"/>
    <w:rsid w:val="003D4ED7"/>
    <w:rsid w:val="003D529C"/>
    <w:rsid w:val="003D5CD1"/>
    <w:rsid w:val="003D6A45"/>
    <w:rsid w:val="003D6A76"/>
    <w:rsid w:val="003D6E30"/>
    <w:rsid w:val="003D7A23"/>
    <w:rsid w:val="003D7DA9"/>
    <w:rsid w:val="003E057C"/>
    <w:rsid w:val="003E0DBE"/>
    <w:rsid w:val="003E0FEC"/>
    <w:rsid w:val="003E1A76"/>
    <w:rsid w:val="003E1BCC"/>
    <w:rsid w:val="003E2195"/>
    <w:rsid w:val="003E2F58"/>
    <w:rsid w:val="003E384D"/>
    <w:rsid w:val="003E42E8"/>
    <w:rsid w:val="003E44BD"/>
    <w:rsid w:val="003E4E3D"/>
    <w:rsid w:val="003E522F"/>
    <w:rsid w:val="003E524D"/>
    <w:rsid w:val="003E534A"/>
    <w:rsid w:val="003E5D1E"/>
    <w:rsid w:val="003E629B"/>
    <w:rsid w:val="003E62B8"/>
    <w:rsid w:val="003E6467"/>
    <w:rsid w:val="003E7792"/>
    <w:rsid w:val="003E7FE9"/>
    <w:rsid w:val="003F0424"/>
    <w:rsid w:val="003F0678"/>
    <w:rsid w:val="003F0901"/>
    <w:rsid w:val="003F119D"/>
    <w:rsid w:val="003F1345"/>
    <w:rsid w:val="003F1C0D"/>
    <w:rsid w:val="003F1D2A"/>
    <w:rsid w:val="003F266D"/>
    <w:rsid w:val="003F2D00"/>
    <w:rsid w:val="003F2F2F"/>
    <w:rsid w:val="003F4240"/>
    <w:rsid w:val="003F441F"/>
    <w:rsid w:val="003F4528"/>
    <w:rsid w:val="003F4617"/>
    <w:rsid w:val="003F50D9"/>
    <w:rsid w:val="003F52DA"/>
    <w:rsid w:val="003F5433"/>
    <w:rsid w:val="003F5B8A"/>
    <w:rsid w:val="003F5D0F"/>
    <w:rsid w:val="003F6275"/>
    <w:rsid w:val="003F6472"/>
    <w:rsid w:val="003F660A"/>
    <w:rsid w:val="003F66F7"/>
    <w:rsid w:val="003F6800"/>
    <w:rsid w:val="003F7081"/>
    <w:rsid w:val="0040003C"/>
    <w:rsid w:val="0040086D"/>
    <w:rsid w:val="00400B29"/>
    <w:rsid w:val="00400D5E"/>
    <w:rsid w:val="004014F9"/>
    <w:rsid w:val="00401ED9"/>
    <w:rsid w:val="00402623"/>
    <w:rsid w:val="004028B3"/>
    <w:rsid w:val="004028CE"/>
    <w:rsid w:val="00402DAE"/>
    <w:rsid w:val="00403569"/>
    <w:rsid w:val="0040383F"/>
    <w:rsid w:val="0040385D"/>
    <w:rsid w:val="0040398C"/>
    <w:rsid w:val="00403D97"/>
    <w:rsid w:val="00403F15"/>
    <w:rsid w:val="00404C50"/>
    <w:rsid w:val="00404EB9"/>
    <w:rsid w:val="004051A6"/>
    <w:rsid w:val="0040522F"/>
    <w:rsid w:val="004055E2"/>
    <w:rsid w:val="004062C8"/>
    <w:rsid w:val="00406A16"/>
    <w:rsid w:val="00406AF6"/>
    <w:rsid w:val="00406C27"/>
    <w:rsid w:val="004115C4"/>
    <w:rsid w:val="00411A47"/>
    <w:rsid w:val="00411BED"/>
    <w:rsid w:val="00411DD5"/>
    <w:rsid w:val="00411F4C"/>
    <w:rsid w:val="004120E5"/>
    <w:rsid w:val="00412630"/>
    <w:rsid w:val="0041286F"/>
    <w:rsid w:val="00412881"/>
    <w:rsid w:val="00412BFF"/>
    <w:rsid w:val="00413174"/>
    <w:rsid w:val="00413C9C"/>
    <w:rsid w:val="00413D77"/>
    <w:rsid w:val="00414041"/>
    <w:rsid w:val="0041444A"/>
    <w:rsid w:val="00414A55"/>
    <w:rsid w:val="0041541D"/>
    <w:rsid w:val="00415EC3"/>
    <w:rsid w:val="004160E1"/>
    <w:rsid w:val="0041611D"/>
    <w:rsid w:val="004161ED"/>
    <w:rsid w:val="004163E6"/>
    <w:rsid w:val="00416977"/>
    <w:rsid w:val="00416B86"/>
    <w:rsid w:val="004173EF"/>
    <w:rsid w:val="0041760D"/>
    <w:rsid w:val="00417812"/>
    <w:rsid w:val="00417B97"/>
    <w:rsid w:val="00417BEB"/>
    <w:rsid w:val="00417F88"/>
    <w:rsid w:val="00420157"/>
    <w:rsid w:val="00420658"/>
    <w:rsid w:val="00420B47"/>
    <w:rsid w:val="00420DB6"/>
    <w:rsid w:val="0042228F"/>
    <w:rsid w:val="00422870"/>
    <w:rsid w:val="00422F58"/>
    <w:rsid w:val="004232B1"/>
    <w:rsid w:val="00423653"/>
    <w:rsid w:val="00423AA4"/>
    <w:rsid w:val="0042403A"/>
    <w:rsid w:val="00424147"/>
    <w:rsid w:val="004241D6"/>
    <w:rsid w:val="004245DA"/>
    <w:rsid w:val="00424665"/>
    <w:rsid w:val="004249D6"/>
    <w:rsid w:val="004252A3"/>
    <w:rsid w:val="004252DA"/>
    <w:rsid w:val="00425AE4"/>
    <w:rsid w:val="004267D6"/>
    <w:rsid w:val="004269C4"/>
    <w:rsid w:val="0042710C"/>
    <w:rsid w:val="00427381"/>
    <w:rsid w:val="00427ABD"/>
    <w:rsid w:val="00430183"/>
    <w:rsid w:val="00430521"/>
    <w:rsid w:val="00430B01"/>
    <w:rsid w:val="00430EFD"/>
    <w:rsid w:val="004310CC"/>
    <w:rsid w:val="004315F2"/>
    <w:rsid w:val="00431F1A"/>
    <w:rsid w:val="00432BF5"/>
    <w:rsid w:val="00433378"/>
    <w:rsid w:val="00433529"/>
    <w:rsid w:val="00433BC4"/>
    <w:rsid w:val="0043449F"/>
    <w:rsid w:val="00434C19"/>
    <w:rsid w:val="004350BB"/>
    <w:rsid w:val="00435C0D"/>
    <w:rsid w:val="004365E5"/>
    <w:rsid w:val="00436908"/>
    <w:rsid w:val="00436972"/>
    <w:rsid w:val="00436A99"/>
    <w:rsid w:val="00436CE9"/>
    <w:rsid w:val="004376D3"/>
    <w:rsid w:val="00437B07"/>
    <w:rsid w:val="0044006E"/>
    <w:rsid w:val="00440A52"/>
    <w:rsid w:val="0044191B"/>
    <w:rsid w:val="0044202D"/>
    <w:rsid w:val="0044261E"/>
    <w:rsid w:val="004428CD"/>
    <w:rsid w:val="00442A06"/>
    <w:rsid w:val="00442B39"/>
    <w:rsid w:val="00442FA0"/>
    <w:rsid w:val="00443355"/>
    <w:rsid w:val="0044336B"/>
    <w:rsid w:val="004434F6"/>
    <w:rsid w:val="00443A9E"/>
    <w:rsid w:val="00443E69"/>
    <w:rsid w:val="004444EA"/>
    <w:rsid w:val="00444A89"/>
    <w:rsid w:val="00444D2F"/>
    <w:rsid w:val="00445A1C"/>
    <w:rsid w:val="00445C30"/>
    <w:rsid w:val="00445C5B"/>
    <w:rsid w:val="004476FC"/>
    <w:rsid w:val="004478A4"/>
    <w:rsid w:val="00450266"/>
    <w:rsid w:val="00451051"/>
    <w:rsid w:val="004513C9"/>
    <w:rsid w:val="0045193A"/>
    <w:rsid w:val="00451DB0"/>
    <w:rsid w:val="00451E4D"/>
    <w:rsid w:val="00451FD0"/>
    <w:rsid w:val="004520A9"/>
    <w:rsid w:val="004528B1"/>
    <w:rsid w:val="00452C7B"/>
    <w:rsid w:val="0045317E"/>
    <w:rsid w:val="004535A9"/>
    <w:rsid w:val="00453D5D"/>
    <w:rsid w:val="004541CE"/>
    <w:rsid w:val="00454247"/>
    <w:rsid w:val="00454477"/>
    <w:rsid w:val="004548D0"/>
    <w:rsid w:val="00454C98"/>
    <w:rsid w:val="00455920"/>
    <w:rsid w:val="00455E9E"/>
    <w:rsid w:val="00456368"/>
    <w:rsid w:val="004607F4"/>
    <w:rsid w:val="00460FF2"/>
    <w:rsid w:val="00460FF8"/>
    <w:rsid w:val="0046264A"/>
    <w:rsid w:val="004630FF"/>
    <w:rsid w:val="004646F5"/>
    <w:rsid w:val="00464BF6"/>
    <w:rsid w:val="00465AC1"/>
    <w:rsid w:val="00465EE8"/>
    <w:rsid w:val="004666FF"/>
    <w:rsid w:val="00466857"/>
    <w:rsid w:val="00466F36"/>
    <w:rsid w:val="00467F1A"/>
    <w:rsid w:val="00467F94"/>
    <w:rsid w:val="0047033B"/>
    <w:rsid w:val="004708FD"/>
    <w:rsid w:val="004709A2"/>
    <w:rsid w:val="00471138"/>
    <w:rsid w:val="004715CB"/>
    <w:rsid w:val="00472230"/>
    <w:rsid w:val="004723E5"/>
    <w:rsid w:val="00472950"/>
    <w:rsid w:val="00473187"/>
    <w:rsid w:val="0047343A"/>
    <w:rsid w:val="00473545"/>
    <w:rsid w:val="0047358D"/>
    <w:rsid w:val="004735A8"/>
    <w:rsid w:val="00473668"/>
    <w:rsid w:val="0047372C"/>
    <w:rsid w:val="004737A9"/>
    <w:rsid w:val="00473F7B"/>
    <w:rsid w:val="00473F8E"/>
    <w:rsid w:val="004744A4"/>
    <w:rsid w:val="004748D5"/>
    <w:rsid w:val="00474A0A"/>
    <w:rsid w:val="004757F6"/>
    <w:rsid w:val="0047619B"/>
    <w:rsid w:val="00476596"/>
    <w:rsid w:val="004767B4"/>
    <w:rsid w:val="00476C22"/>
    <w:rsid w:val="00476ED1"/>
    <w:rsid w:val="00476FA1"/>
    <w:rsid w:val="00477656"/>
    <w:rsid w:val="0047777F"/>
    <w:rsid w:val="00477841"/>
    <w:rsid w:val="0048008A"/>
    <w:rsid w:val="004808C8"/>
    <w:rsid w:val="0048110E"/>
    <w:rsid w:val="0048118C"/>
    <w:rsid w:val="00481231"/>
    <w:rsid w:val="00481247"/>
    <w:rsid w:val="00482242"/>
    <w:rsid w:val="004823EF"/>
    <w:rsid w:val="004827A1"/>
    <w:rsid w:val="00482EE8"/>
    <w:rsid w:val="00483F99"/>
    <w:rsid w:val="00484D5D"/>
    <w:rsid w:val="00484EEE"/>
    <w:rsid w:val="00484EF6"/>
    <w:rsid w:val="00485049"/>
    <w:rsid w:val="00485408"/>
    <w:rsid w:val="004855C7"/>
    <w:rsid w:val="00485D94"/>
    <w:rsid w:val="00486649"/>
    <w:rsid w:val="0048691D"/>
    <w:rsid w:val="00486F21"/>
    <w:rsid w:val="004875D4"/>
    <w:rsid w:val="00487B6F"/>
    <w:rsid w:val="00487CAD"/>
    <w:rsid w:val="00490418"/>
    <w:rsid w:val="00490ECF"/>
    <w:rsid w:val="00491101"/>
    <w:rsid w:val="004912BB"/>
    <w:rsid w:val="004917F2"/>
    <w:rsid w:val="0049254C"/>
    <w:rsid w:val="00492DF6"/>
    <w:rsid w:val="00493C7E"/>
    <w:rsid w:val="00493F02"/>
    <w:rsid w:val="0049462D"/>
    <w:rsid w:val="00494E8A"/>
    <w:rsid w:val="00494EEF"/>
    <w:rsid w:val="004966E3"/>
    <w:rsid w:val="0049700A"/>
    <w:rsid w:val="004972B7"/>
    <w:rsid w:val="00497D40"/>
    <w:rsid w:val="004A0192"/>
    <w:rsid w:val="004A0DA0"/>
    <w:rsid w:val="004A178D"/>
    <w:rsid w:val="004A1A58"/>
    <w:rsid w:val="004A22DC"/>
    <w:rsid w:val="004A27E8"/>
    <w:rsid w:val="004A293F"/>
    <w:rsid w:val="004A3C5B"/>
    <w:rsid w:val="004A3E9E"/>
    <w:rsid w:val="004A400C"/>
    <w:rsid w:val="004A48EA"/>
    <w:rsid w:val="004A51D5"/>
    <w:rsid w:val="004A622D"/>
    <w:rsid w:val="004A6461"/>
    <w:rsid w:val="004A72FD"/>
    <w:rsid w:val="004A7E4C"/>
    <w:rsid w:val="004B0480"/>
    <w:rsid w:val="004B0555"/>
    <w:rsid w:val="004B06E5"/>
    <w:rsid w:val="004B07CF"/>
    <w:rsid w:val="004B0AF8"/>
    <w:rsid w:val="004B0F9E"/>
    <w:rsid w:val="004B0FE0"/>
    <w:rsid w:val="004B19FD"/>
    <w:rsid w:val="004B20AA"/>
    <w:rsid w:val="004B20CA"/>
    <w:rsid w:val="004B2329"/>
    <w:rsid w:val="004B2D1A"/>
    <w:rsid w:val="004B3543"/>
    <w:rsid w:val="004B3B30"/>
    <w:rsid w:val="004B3F97"/>
    <w:rsid w:val="004B3FBF"/>
    <w:rsid w:val="004B4C33"/>
    <w:rsid w:val="004B54F0"/>
    <w:rsid w:val="004B5895"/>
    <w:rsid w:val="004B5AA3"/>
    <w:rsid w:val="004B5E29"/>
    <w:rsid w:val="004B6391"/>
    <w:rsid w:val="004B6FF9"/>
    <w:rsid w:val="004B77D0"/>
    <w:rsid w:val="004B794E"/>
    <w:rsid w:val="004C0369"/>
    <w:rsid w:val="004C0491"/>
    <w:rsid w:val="004C0721"/>
    <w:rsid w:val="004C0B9A"/>
    <w:rsid w:val="004C3F96"/>
    <w:rsid w:val="004C448C"/>
    <w:rsid w:val="004C45D1"/>
    <w:rsid w:val="004C5A6E"/>
    <w:rsid w:val="004C64A1"/>
    <w:rsid w:val="004C6A2B"/>
    <w:rsid w:val="004C6C13"/>
    <w:rsid w:val="004C71D2"/>
    <w:rsid w:val="004C74E5"/>
    <w:rsid w:val="004D0656"/>
    <w:rsid w:val="004D08E4"/>
    <w:rsid w:val="004D1337"/>
    <w:rsid w:val="004D1856"/>
    <w:rsid w:val="004D1BFA"/>
    <w:rsid w:val="004D1D1D"/>
    <w:rsid w:val="004D20D7"/>
    <w:rsid w:val="004D23C0"/>
    <w:rsid w:val="004D26FE"/>
    <w:rsid w:val="004D2B90"/>
    <w:rsid w:val="004D2DFD"/>
    <w:rsid w:val="004D2ECC"/>
    <w:rsid w:val="004D3BD0"/>
    <w:rsid w:val="004D474E"/>
    <w:rsid w:val="004D49C6"/>
    <w:rsid w:val="004D4B3A"/>
    <w:rsid w:val="004D5216"/>
    <w:rsid w:val="004D5DBD"/>
    <w:rsid w:val="004D5FCC"/>
    <w:rsid w:val="004D6440"/>
    <w:rsid w:val="004D676E"/>
    <w:rsid w:val="004D7054"/>
    <w:rsid w:val="004D73A4"/>
    <w:rsid w:val="004D775E"/>
    <w:rsid w:val="004D7931"/>
    <w:rsid w:val="004E08A9"/>
    <w:rsid w:val="004E1DB0"/>
    <w:rsid w:val="004E1E37"/>
    <w:rsid w:val="004E20B6"/>
    <w:rsid w:val="004E2745"/>
    <w:rsid w:val="004E375C"/>
    <w:rsid w:val="004E38BC"/>
    <w:rsid w:val="004E398D"/>
    <w:rsid w:val="004E3C2E"/>
    <w:rsid w:val="004E3C49"/>
    <w:rsid w:val="004E4706"/>
    <w:rsid w:val="004E4CA7"/>
    <w:rsid w:val="004E4FA0"/>
    <w:rsid w:val="004E56B6"/>
    <w:rsid w:val="004E5828"/>
    <w:rsid w:val="004E62BB"/>
    <w:rsid w:val="004E64BC"/>
    <w:rsid w:val="004E6820"/>
    <w:rsid w:val="004E6D72"/>
    <w:rsid w:val="004E6EB4"/>
    <w:rsid w:val="004E6EF4"/>
    <w:rsid w:val="004E772B"/>
    <w:rsid w:val="004E779B"/>
    <w:rsid w:val="004E77C6"/>
    <w:rsid w:val="004F062B"/>
    <w:rsid w:val="004F093F"/>
    <w:rsid w:val="004F0F7F"/>
    <w:rsid w:val="004F1BAA"/>
    <w:rsid w:val="004F1C28"/>
    <w:rsid w:val="004F1D55"/>
    <w:rsid w:val="004F2039"/>
    <w:rsid w:val="004F2124"/>
    <w:rsid w:val="004F2925"/>
    <w:rsid w:val="004F2A46"/>
    <w:rsid w:val="004F368D"/>
    <w:rsid w:val="004F3BC5"/>
    <w:rsid w:val="004F3C18"/>
    <w:rsid w:val="004F40BD"/>
    <w:rsid w:val="004F429D"/>
    <w:rsid w:val="004F4C6B"/>
    <w:rsid w:val="004F4C8D"/>
    <w:rsid w:val="004F4EAC"/>
    <w:rsid w:val="004F55F0"/>
    <w:rsid w:val="004F5BC6"/>
    <w:rsid w:val="004F5CB7"/>
    <w:rsid w:val="004F6043"/>
    <w:rsid w:val="004F623A"/>
    <w:rsid w:val="004F6CA6"/>
    <w:rsid w:val="004F7093"/>
    <w:rsid w:val="004F7D72"/>
    <w:rsid w:val="0050105E"/>
    <w:rsid w:val="005011BD"/>
    <w:rsid w:val="00501436"/>
    <w:rsid w:val="00501D92"/>
    <w:rsid w:val="0050291C"/>
    <w:rsid w:val="00502AE9"/>
    <w:rsid w:val="00503195"/>
    <w:rsid w:val="00503A9B"/>
    <w:rsid w:val="00504879"/>
    <w:rsid w:val="00504F21"/>
    <w:rsid w:val="00505282"/>
    <w:rsid w:val="00505407"/>
    <w:rsid w:val="005056FE"/>
    <w:rsid w:val="005058D3"/>
    <w:rsid w:val="00505BD6"/>
    <w:rsid w:val="00505E0D"/>
    <w:rsid w:val="005062F4"/>
    <w:rsid w:val="00507487"/>
    <w:rsid w:val="00510659"/>
    <w:rsid w:val="0051069C"/>
    <w:rsid w:val="00510B15"/>
    <w:rsid w:val="00510E64"/>
    <w:rsid w:val="0051157B"/>
    <w:rsid w:val="00511834"/>
    <w:rsid w:val="005118AF"/>
    <w:rsid w:val="005122EB"/>
    <w:rsid w:val="005123ED"/>
    <w:rsid w:val="00512C8D"/>
    <w:rsid w:val="00512DB0"/>
    <w:rsid w:val="00512F08"/>
    <w:rsid w:val="00512F64"/>
    <w:rsid w:val="00514928"/>
    <w:rsid w:val="00514BBA"/>
    <w:rsid w:val="005152F9"/>
    <w:rsid w:val="005154B6"/>
    <w:rsid w:val="00515BCA"/>
    <w:rsid w:val="00515C96"/>
    <w:rsid w:val="00515E0E"/>
    <w:rsid w:val="0051604E"/>
    <w:rsid w:val="0051645C"/>
    <w:rsid w:val="0051674B"/>
    <w:rsid w:val="00516A3B"/>
    <w:rsid w:val="00516D2E"/>
    <w:rsid w:val="00517018"/>
    <w:rsid w:val="005171FA"/>
    <w:rsid w:val="00517304"/>
    <w:rsid w:val="00517C0D"/>
    <w:rsid w:val="00520528"/>
    <w:rsid w:val="00521712"/>
    <w:rsid w:val="00521DD1"/>
    <w:rsid w:val="00522AEF"/>
    <w:rsid w:val="00522F24"/>
    <w:rsid w:val="00522FC5"/>
    <w:rsid w:val="005232B8"/>
    <w:rsid w:val="00523786"/>
    <w:rsid w:val="00523B93"/>
    <w:rsid w:val="00523EEF"/>
    <w:rsid w:val="00523F1D"/>
    <w:rsid w:val="00524365"/>
    <w:rsid w:val="00524885"/>
    <w:rsid w:val="00524D7B"/>
    <w:rsid w:val="00525AF9"/>
    <w:rsid w:val="00525C74"/>
    <w:rsid w:val="005262E2"/>
    <w:rsid w:val="00526751"/>
    <w:rsid w:val="00526B3B"/>
    <w:rsid w:val="00527A85"/>
    <w:rsid w:val="005301A4"/>
    <w:rsid w:val="005310F8"/>
    <w:rsid w:val="005316C9"/>
    <w:rsid w:val="00531B89"/>
    <w:rsid w:val="00531D39"/>
    <w:rsid w:val="005326D8"/>
    <w:rsid w:val="00533476"/>
    <w:rsid w:val="00533C45"/>
    <w:rsid w:val="00533D40"/>
    <w:rsid w:val="0053421E"/>
    <w:rsid w:val="005343F3"/>
    <w:rsid w:val="00534B96"/>
    <w:rsid w:val="00534CF1"/>
    <w:rsid w:val="00534D02"/>
    <w:rsid w:val="00534DC1"/>
    <w:rsid w:val="0053537C"/>
    <w:rsid w:val="00535440"/>
    <w:rsid w:val="005360A8"/>
    <w:rsid w:val="00537F17"/>
    <w:rsid w:val="00537F4E"/>
    <w:rsid w:val="0054027C"/>
    <w:rsid w:val="005402D8"/>
    <w:rsid w:val="005403C6"/>
    <w:rsid w:val="0054047A"/>
    <w:rsid w:val="00540BDA"/>
    <w:rsid w:val="005411DA"/>
    <w:rsid w:val="00541C15"/>
    <w:rsid w:val="00541FE7"/>
    <w:rsid w:val="005423F2"/>
    <w:rsid w:val="0054264D"/>
    <w:rsid w:val="005433EB"/>
    <w:rsid w:val="005439D9"/>
    <w:rsid w:val="00543ADC"/>
    <w:rsid w:val="00543D6B"/>
    <w:rsid w:val="0054537F"/>
    <w:rsid w:val="00545688"/>
    <w:rsid w:val="00545AFC"/>
    <w:rsid w:val="00546020"/>
    <w:rsid w:val="005466F8"/>
    <w:rsid w:val="00546A09"/>
    <w:rsid w:val="00546C40"/>
    <w:rsid w:val="00547578"/>
    <w:rsid w:val="00550211"/>
    <w:rsid w:val="00550DF3"/>
    <w:rsid w:val="00550F8E"/>
    <w:rsid w:val="00550F97"/>
    <w:rsid w:val="0055124A"/>
    <w:rsid w:val="00551DE2"/>
    <w:rsid w:val="00552225"/>
    <w:rsid w:val="005523B6"/>
    <w:rsid w:val="00552679"/>
    <w:rsid w:val="0055303F"/>
    <w:rsid w:val="005531BD"/>
    <w:rsid w:val="0055333B"/>
    <w:rsid w:val="00554275"/>
    <w:rsid w:val="00554561"/>
    <w:rsid w:val="0055482B"/>
    <w:rsid w:val="005548DE"/>
    <w:rsid w:val="00554A35"/>
    <w:rsid w:val="0055591A"/>
    <w:rsid w:val="00555A30"/>
    <w:rsid w:val="00555A6D"/>
    <w:rsid w:val="00556A65"/>
    <w:rsid w:val="00556B68"/>
    <w:rsid w:val="00556B9E"/>
    <w:rsid w:val="005600B3"/>
    <w:rsid w:val="00560A9F"/>
    <w:rsid w:val="00560B75"/>
    <w:rsid w:val="00560BE0"/>
    <w:rsid w:val="005612D7"/>
    <w:rsid w:val="005617A6"/>
    <w:rsid w:val="00561AEF"/>
    <w:rsid w:val="005626CC"/>
    <w:rsid w:val="0056445F"/>
    <w:rsid w:val="005658A8"/>
    <w:rsid w:val="00566301"/>
    <w:rsid w:val="00566439"/>
    <w:rsid w:val="0056676E"/>
    <w:rsid w:val="0056683B"/>
    <w:rsid w:val="005669AC"/>
    <w:rsid w:val="00566B98"/>
    <w:rsid w:val="00567200"/>
    <w:rsid w:val="005676AC"/>
    <w:rsid w:val="00567A03"/>
    <w:rsid w:val="00567A4F"/>
    <w:rsid w:val="00567EB8"/>
    <w:rsid w:val="00570154"/>
    <w:rsid w:val="00570D44"/>
    <w:rsid w:val="005712AA"/>
    <w:rsid w:val="00571C8D"/>
    <w:rsid w:val="00572189"/>
    <w:rsid w:val="00572737"/>
    <w:rsid w:val="00572E97"/>
    <w:rsid w:val="0057368E"/>
    <w:rsid w:val="005738B3"/>
    <w:rsid w:val="00574831"/>
    <w:rsid w:val="00574CEF"/>
    <w:rsid w:val="00574FD2"/>
    <w:rsid w:val="00575232"/>
    <w:rsid w:val="00575785"/>
    <w:rsid w:val="00575D05"/>
    <w:rsid w:val="00575E86"/>
    <w:rsid w:val="00576778"/>
    <w:rsid w:val="00577087"/>
    <w:rsid w:val="0057731A"/>
    <w:rsid w:val="00577886"/>
    <w:rsid w:val="00577A81"/>
    <w:rsid w:val="00577B4F"/>
    <w:rsid w:val="00577EA2"/>
    <w:rsid w:val="00580A98"/>
    <w:rsid w:val="00580AFD"/>
    <w:rsid w:val="00580DA1"/>
    <w:rsid w:val="00580E3E"/>
    <w:rsid w:val="00580EA3"/>
    <w:rsid w:val="00580F4E"/>
    <w:rsid w:val="005811BA"/>
    <w:rsid w:val="00581B5E"/>
    <w:rsid w:val="00581F69"/>
    <w:rsid w:val="005828ED"/>
    <w:rsid w:val="00582A09"/>
    <w:rsid w:val="00582B7C"/>
    <w:rsid w:val="00582CCC"/>
    <w:rsid w:val="005832DF"/>
    <w:rsid w:val="005838E2"/>
    <w:rsid w:val="005839C5"/>
    <w:rsid w:val="005839D6"/>
    <w:rsid w:val="00583C13"/>
    <w:rsid w:val="00583CBA"/>
    <w:rsid w:val="00583F4A"/>
    <w:rsid w:val="00584C31"/>
    <w:rsid w:val="00585095"/>
    <w:rsid w:val="0058586B"/>
    <w:rsid w:val="0058696A"/>
    <w:rsid w:val="00586C33"/>
    <w:rsid w:val="0058719A"/>
    <w:rsid w:val="00587AEF"/>
    <w:rsid w:val="005904E0"/>
    <w:rsid w:val="00590AD5"/>
    <w:rsid w:val="00591146"/>
    <w:rsid w:val="00591418"/>
    <w:rsid w:val="00591824"/>
    <w:rsid w:val="00591BC1"/>
    <w:rsid w:val="0059219B"/>
    <w:rsid w:val="00592918"/>
    <w:rsid w:val="00592CF6"/>
    <w:rsid w:val="00593493"/>
    <w:rsid w:val="00593C37"/>
    <w:rsid w:val="00594432"/>
    <w:rsid w:val="00594BBB"/>
    <w:rsid w:val="0059533E"/>
    <w:rsid w:val="00595507"/>
    <w:rsid w:val="0059553B"/>
    <w:rsid w:val="00595721"/>
    <w:rsid w:val="00595B06"/>
    <w:rsid w:val="00595E8D"/>
    <w:rsid w:val="00596466"/>
    <w:rsid w:val="0059704D"/>
    <w:rsid w:val="005975B5"/>
    <w:rsid w:val="00597BF0"/>
    <w:rsid w:val="005A019B"/>
    <w:rsid w:val="005A0246"/>
    <w:rsid w:val="005A05D5"/>
    <w:rsid w:val="005A0A4A"/>
    <w:rsid w:val="005A1B00"/>
    <w:rsid w:val="005A1B53"/>
    <w:rsid w:val="005A1D59"/>
    <w:rsid w:val="005A21A5"/>
    <w:rsid w:val="005A2990"/>
    <w:rsid w:val="005A2BDC"/>
    <w:rsid w:val="005A2BFC"/>
    <w:rsid w:val="005A3061"/>
    <w:rsid w:val="005A316C"/>
    <w:rsid w:val="005A32D2"/>
    <w:rsid w:val="005A3362"/>
    <w:rsid w:val="005A3D44"/>
    <w:rsid w:val="005A4EB4"/>
    <w:rsid w:val="005A50F3"/>
    <w:rsid w:val="005A52D9"/>
    <w:rsid w:val="005A5F36"/>
    <w:rsid w:val="005A6CC1"/>
    <w:rsid w:val="005A714A"/>
    <w:rsid w:val="005A76FE"/>
    <w:rsid w:val="005A77E1"/>
    <w:rsid w:val="005A78EA"/>
    <w:rsid w:val="005A7CBF"/>
    <w:rsid w:val="005A7D1E"/>
    <w:rsid w:val="005A7DAD"/>
    <w:rsid w:val="005B01F1"/>
    <w:rsid w:val="005B0E32"/>
    <w:rsid w:val="005B14BA"/>
    <w:rsid w:val="005B172D"/>
    <w:rsid w:val="005B1D3B"/>
    <w:rsid w:val="005B2291"/>
    <w:rsid w:val="005B2322"/>
    <w:rsid w:val="005B316D"/>
    <w:rsid w:val="005B392D"/>
    <w:rsid w:val="005B3A0A"/>
    <w:rsid w:val="005B3CCF"/>
    <w:rsid w:val="005B435D"/>
    <w:rsid w:val="005B4370"/>
    <w:rsid w:val="005B4EFD"/>
    <w:rsid w:val="005B53CA"/>
    <w:rsid w:val="005B586B"/>
    <w:rsid w:val="005B5A10"/>
    <w:rsid w:val="005B6396"/>
    <w:rsid w:val="005B64E9"/>
    <w:rsid w:val="005B6CCB"/>
    <w:rsid w:val="005B6D4E"/>
    <w:rsid w:val="005B716D"/>
    <w:rsid w:val="005C01A8"/>
    <w:rsid w:val="005C04F2"/>
    <w:rsid w:val="005C0BD4"/>
    <w:rsid w:val="005C0C97"/>
    <w:rsid w:val="005C0E63"/>
    <w:rsid w:val="005C1364"/>
    <w:rsid w:val="005C1BE5"/>
    <w:rsid w:val="005C1E4E"/>
    <w:rsid w:val="005C26F0"/>
    <w:rsid w:val="005C2E33"/>
    <w:rsid w:val="005C3202"/>
    <w:rsid w:val="005C34AE"/>
    <w:rsid w:val="005C3729"/>
    <w:rsid w:val="005C3D1B"/>
    <w:rsid w:val="005C4489"/>
    <w:rsid w:val="005C4797"/>
    <w:rsid w:val="005C4AF1"/>
    <w:rsid w:val="005C574E"/>
    <w:rsid w:val="005C5CE3"/>
    <w:rsid w:val="005C5FF5"/>
    <w:rsid w:val="005C6A30"/>
    <w:rsid w:val="005C6CB1"/>
    <w:rsid w:val="005C6F0B"/>
    <w:rsid w:val="005C7862"/>
    <w:rsid w:val="005D0F7A"/>
    <w:rsid w:val="005D128B"/>
    <w:rsid w:val="005D20EB"/>
    <w:rsid w:val="005D275B"/>
    <w:rsid w:val="005D2E20"/>
    <w:rsid w:val="005D2EF7"/>
    <w:rsid w:val="005D318A"/>
    <w:rsid w:val="005D3507"/>
    <w:rsid w:val="005D3AEF"/>
    <w:rsid w:val="005D4972"/>
    <w:rsid w:val="005D5243"/>
    <w:rsid w:val="005D5555"/>
    <w:rsid w:val="005D75CA"/>
    <w:rsid w:val="005D78E3"/>
    <w:rsid w:val="005D7CA9"/>
    <w:rsid w:val="005E0977"/>
    <w:rsid w:val="005E0C06"/>
    <w:rsid w:val="005E17CD"/>
    <w:rsid w:val="005E1EDC"/>
    <w:rsid w:val="005E2009"/>
    <w:rsid w:val="005E2226"/>
    <w:rsid w:val="005E235D"/>
    <w:rsid w:val="005E24C6"/>
    <w:rsid w:val="005E2898"/>
    <w:rsid w:val="005E2E21"/>
    <w:rsid w:val="005E397E"/>
    <w:rsid w:val="005E4598"/>
    <w:rsid w:val="005E4BE9"/>
    <w:rsid w:val="005E4EDC"/>
    <w:rsid w:val="005E562A"/>
    <w:rsid w:val="005E5C19"/>
    <w:rsid w:val="005E6B6F"/>
    <w:rsid w:val="005E6FA3"/>
    <w:rsid w:val="005E73B1"/>
    <w:rsid w:val="005E73BC"/>
    <w:rsid w:val="005E7B3F"/>
    <w:rsid w:val="005E7B41"/>
    <w:rsid w:val="005E7D33"/>
    <w:rsid w:val="005E7D4F"/>
    <w:rsid w:val="005F025D"/>
    <w:rsid w:val="005F07E9"/>
    <w:rsid w:val="005F092D"/>
    <w:rsid w:val="005F140D"/>
    <w:rsid w:val="005F1F67"/>
    <w:rsid w:val="005F2B5F"/>
    <w:rsid w:val="005F2D82"/>
    <w:rsid w:val="005F2FDC"/>
    <w:rsid w:val="005F3199"/>
    <w:rsid w:val="005F32B0"/>
    <w:rsid w:val="005F33E5"/>
    <w:rsid w:val="005F34FC"/>
    <w:rsid w:val="005F3B7E"/>
    <w:rsid w:val="005F3BEF"/>
    <w:rsid w:val="005F4517"/>
    <w:rsid w:val="005F4767"/>
    <w:rsid w:val="005F4BC4"/>
    <w:rsid w:val="005F4C04"/>
    <w:rsid w:val="005F4DE1"/>
    <w:rsid w:val="005F515C"/>
    <w:rsid w:val="005F5190"/>
    <w:rsid w:val="005F5D68"/>
    <w:rsid w:val="005F6784"/>
    <w:rsid w:val="005F6953"/>
    <w:rsid w:val="005F7498"/>
    <w:rsid w:val="005F7C6F"/>
    <w:rsid w:val="005F7D7C"/>
    <w:rsid w:val="005F7E9E"/>
    <w:rsid w:val="0060030B"/>
    <w:rsid w:val="0060094B"/>
    <w:rsid w:val="00600BC3"/>
    <w:rsid w:val="0060101C"/>
    <w:rsid w:val="0060112C"/>
    <w:rsid w:val="0060137E"/>
    <w:rsid w:val="00601C98"/>
    <w:rsid w:val="00601D10"/>
    <w:rsid w:val="00601D92"/>
    <w:rsid w:val="00601FC2"/>
    <w:rsid w:val="0060246D"/>
    <w:rsid w:val="0060278A"/>
    <w:rsid w:val="00602ECB"/>
    <w:rsid w:val="00603D34"/>
    <w:rsid w:val="00603F0A"/>
    <w:rsid w:val="00604AC5"/>
    <w:rsid w:val="00605144"/>
    <w:rsid w:val="00605396"/>
    <w:rsid w:val="00605A06"/>
    <w:rsid w:val="00605CBA"/>
    <w:rsid w:val="00605CCF"/>
    <w:rsid w:val="00605E29"/>
    <w:rsid w:val="00605F72"/>
    <w:rsid w:val="006065F7"/>
    <w:rsid w:val="00606F84"/>
    <w:rsid w:val="00607358"/>
    <w:rsid w:val="00607392"/>
    <w:rsid w:val="006075DD"/>
    <w:rsid w:val="00607BAB"/>
    <w:rsid w:val="006101B8"/>
    <w:rsid w:val="006106A9"/>
    <w:rsid w:val="00612247"/>
    <w:rsid w:val="00612906"/>
    <w:rsid w:val="00612AE2"/>
    <w:rsid w:val="00612BCC"/>
    <w:rsid w:val="00613AFD"/>
    <w:rsid w:val="00613D3A"/>
    <w:rsid w:val="0061475E"/>
    <w:rsid w:val="0061511E"/>
    <w:rsid w:val="00615734"/>
    <w:rsid w:val="00615B5E"/>
    <w:rsid w:val="00616468"/>
    <w:rsid w:val="00616E7A"/>
    <w:rsid w:val="006176BF"/>
    <w:rsid w:val="00617939"/>
    <w:rsid w:val="00617943"/>
    <w:rsid w:val="0062014F"/>
    <w:rsid w:val="00620A74"/>
    <w:rsid w:val="006211C5"/>
    <w:rsid w:val="00621DF3"/>
    <w:rsid w:val="006223A6"/>
    <w:rsid w:val="006231EE"/>
    <w:rsid w:val="00623AEA"/>
    <w:rsid w:val="006240AD"/>
    <w:rsid w:val="00624676"/>
    <w:rsid w:val="006248FF"/>
    <w:rsid w:val="00624E50"/>
    <w:rsid w:val="00624E85"/>
    <w:rsid w:val="006251A0"/>
    <w:rsid w:val="00625F5B"/>
    <w:rsid w:val="00626100"/>
    <w:rsid w:val="0062714A"/>
    <w:rsid w:val="0062715F"/>
    <w:rsid w:val="006274AB"/>
    <w:rsid w:val="00627C21"/>
    <w:rsid w:val="00627DBD"/>
    <w:rsid w:val="00630289"/>
    <w:rsid w:val="006309AF"/>
    <w:rsid w:val="00630E3F"/>
    <w:rsid w:val="00632475"/>
    <w:rsid w:val="00632CE4"/>
    <w:rsid w:val="00632FC0"/>
    <w:rsid w:val="00633257"/>
    <w:rsid w:val="006333BA"/>
    <w:rsid w:val="00633956"/>
    <w:rsid w:val="00633B60"/>
    <w:rsid w:val="00633D9A"/>
    <w:rsid w:val="006348CF"/>
    <w:rsid w:val="00636904"/>
    <w:rsid w:val="00636CF3"/>
    <w:rsid w:val="0063717D"/>
    <w:rsid w:val="006372B4"/>
    <w:rsid w:val="00637314"/>
    <w:rsid w:val="00637384"/>
    <w:rsid w:val="006378E0"/>
    <w:rsid w:val="006379FC"/>
    <w:rsid w:val="00637DC6"/>
    <w:rsid w:val="0064006E"/>
    <w:rsid w:val="00640C98"/>
    <w:rsid w:val="00640DD9"/>
    <w:rsid w:val="0064107E"/>
    <w:rsid w:val="0064126F"/>
    <w:rsid w:val="0064153E"/>
    <w:rsid w:val="006421F8"/>
    <w:rsid w:val="006424CF"/>
    <w:rsid w:val="0064289E"/>
    <w:rsid w:val="00643819"/>
    <w:rsid w:val="006449F3"/>
    <w:rsid w:val="00644C9A"/>
    <w:rsid w:val="00645158"/>
    <w:rsid w:val="00645D50"/>
    <w:rsid w:val="006472BF"/>
    <w:rsid w:val="00650154"/>
    <w:rsid w:val="0065042D"/>
    <w:rsid w:val="00650C3C"/>
    <w:rsid w:val="00650D4F"/>
    <w:rsid w:val="00650F06"/>
    <w:rsid w:val="006514F0"/>
    <w:rsid w:val="00651FB7"/>
    <w:rsid w:val="00652377"/>
    <w:rsid w:val="00652D2F"/>
    <w:rsid w:val="00652D90"/>
    <w:rsid w:val="00652E33"/>
    <w:rsid w:val="0065354F"/>
    <w:rsid w:val="00653817"/>
    <w:rsid w:val="00653B77"/>
    <w:rsid w:val="00653B99"/>
    <w:rsid w:val="00653CA9"/>
    <w:rsid w:val="00653E07"/>
    <w:rsid w:val="006542B7"/>
    <w:rsid w:val="00654821"/>
    <w:rsid w:val="00654B1C"/>
    <w:rsid w:val="00654F28"/>
    <w:rsid w:val="006569F0"/>
    <w:rsid w:val="00657A6E"/>
    <w:rsid w:val="00657FEB"/>
    <w:rsid w:val="006600D6"/>
    <w:rsid w:val="00660324"/>
    <w:rsid w:val="006603ED"/>
    <w:rsid w:val="00661759"/>
    <w:rsid w:val="006619E9"/>
    <w:rsid w:val="00662698"/>
    <w:rsid w:val="0066341E"/>
    <w:rsid w:val="00664493"/>
    <w:rsid w:val="00664D85"/>
    <w:rsid w:val="00665B8C"/>
    <w:rsid w:val="00665FB7"/>
    <w:rsid w:val="006661EE"/>
    <w:rsid w:val="006665D7"/>
    <w:rsid w:val="006665E2"/>
    <w:rsid w:val="006667FE"/>
    <w:rsid w:val="00666BD0"/>
    <w:rsid w:val="00666EDF"/>
    <w:rsid w:val="00667001"/>
    <w:rsid w:val="0066702B"/>
    <w:rsid w:val="006672DC"/>
    <w:rsid w:val="00667807"/>
    <w:rsid w:val="00667AB4"/>
    <w:rsid w:val="00667C6C"/>
    <w:rsid w:val="0067011F"/>
    <w:rsid w:val="00670197"/>
    <w:rsid w:val="006706C6"/>
    <w:rsid w:val="006706FC"/>
    <w:rsid w:val="006718A8"/>
    <w:rsid w:val="006718EE"/>
    <w:rsid w:val="0067261D"/>
    <w:rsid w:val="00673226"/>
    <w:rsid w:val="00673287"/>
    <w:rsid w:val="006738E2"/>
    <w:rsid w:val="00673D6B"/>
    <w:rsid w:val="006740F6"/>
    <w:rsid w:val="00676065"/>
    <w:rsid w:val="0067653C"/>
    <w:rsid w:val="006767AF"/>
    <w:rsid w:val="00676ABF"/>
    <w:rsid w:val="00677084"/>
    <w:rsid w:val="006774E4"/>
    <w:rsid w:val="006775CC"/>
    <w:rsid w:val="00677D75"/>
    <w:rsid w:val="00677E92"/>
    <w:rsid w:val="00680106"/>
    <w:rsid w:val="006804C1"/>
    <w:rsid w:val="00680750"/>
    <w:rsid w:val="006808F1"/>
    <w:rsid w:val="00680C82"/>
    <w:rsid w:val="00680CB7"/>
    <w:rsid w:val="00680F98"/>
    <w:rsid w:val="00681229"/>
    <w:rsid w:val="006816A3"/>
    <w:rsid w:val="00681A54"/>
    <w:rsid w:val="00681FB5"/>
    <w:rsid w:val="00682246"/>
    <w:rsid w:val="00682298"/>
    <w:rsid w:val="006828EF"/>
    <w:rsid w:val="006828F8"/>
    <w:rsid w:val="00682FAE"/>
    <w:rsid w:val="006832DC"/>
    <w:rsid w:val="006837FB"/>
    <w:rsid w:val="0068385D"/>
    <w:rsid w:val="00683E0C"/>
    <w:rsid w:val="00683EA4"/>
    <w:rsid w:val="00684538"/>
    <w:rsid w:val="00684584"/>
    <w:rsid w:val="006848D7"/>
    <w:rsid w:val="00684D91"/>
    <w:rsid w:val="0068655E"/>
    <w:rsid w:val="00686F35"/>
    <w:rsid w:val="00687900"/>
    <w:rsid w:val="00687C00"/>
    <w:rsid w:val="006903DE"/>
    <w:rsid w:val="00690650"/>
    <w:rsid w:val="0069093C"/>
    <w:rsid w:val="00690AE9"/>
    <w:rsid w:val="00690F71"/>
    <w:rsid w:val="006913D0"/>
    <w:rsid w:val="00691C74"/>
    <w:rsid w:val="00691FD9"/>
    <w:rsid w:val="00692135"/>
    <w:rsid w:val="006926B2"/>
    <w:rsid w:val="006929B8"/>
    <w:rsid w:val="00692E6C"/>
    <w:rsid w:val="0069324B"/>
    <w:rsid w:val="00694990"/>
    <w:rsid w:val="00694A72"/>
    <w:rsid w:val="00694D92"/>
    <w:rsid w:val="00695317"/>
    <w:rsid w:val="006954B8"/>
    <w:rsid w:val="00695849"/>
    <w:rsid w:val="00695B6B"/>
    <w:rsid w:val="00695C56"/>
    <w:rsid w:val="00695DE2"/>
    <w:rsid w:val="0069647D"/>
    <w:rsid w:val="00696BCF"/>
    <w:rsid w:val="00696F27"/>
    <w:rsid w:val="00697E8E"/>
    <w:rsid w:val="006A0A09"/>
    <w:rsid w:val="006A0BFF"/>
    <w:rsid w:val="006A1741"/>
    <w:rsid w:val="006A19F3"/>
    <w:rsid w:val="006A20F4"/>
    <w:rsid w:val="006A234D"/>
    <w:rsid w:val="006A23C0"/>
    <w:rsid w:val="006A2F0C"/>
    <w:rsid w:val="006A452E"/>
    <w:rsid w:val="006A4713"/>
    <w:rsid w:val="006A48A2"/>
    <w:rsid w:val="006A4AD5"/>
    <w:rsid w:val="006A4AF5"/>
    <w:rsid w:val="006A4BBE"/>
    <w:rsid w:val="006A4DB5"/>
    <w:rsid w:val="006A4DCD"/>
    <w:rsid w:val="006A59B4"/>
    <w:rsid w:val="006A6572"/>
    <w:rsid w:val="006A6A43"/>
    <w:rsid w:val="006A6EED"/>
    <w:rsid w:val="006A7541"/>
    <w:rsid w:val="006A772F"/>
    <w:rsid w:val="006A78D4"/>
    <w:rsid w:val="006A7B9D"/>
    <w:rsid w:val="006A7D41"/>
    <w:rsid w:val="006B05AA"/>
    <w:rsid w:val="006B05F1"/>
    <w:rsid w:val="006B0A5B"/>
    <w:rsid w:val="006B0AF0"/>
    <w:rsid w:val="006B0BFF"/>
    <w:rsid w:val="006B15EA"/>
    <w:rsid w:val="006B1774"/>
    <w:rsid w:val="006B2006"/>
    <w:rsid w:val="006B21A8"/>
    <w:rsid w:val="006B25C4"/>
    <w:rsid w:val="006B2A48"/>
    <w:rsid w:val="006B2BD3"/>
    <w:rsid w:val="006B3334"/>
    <w:rsid w:val="006B346D"/>
    <w:rsid w:val="006B3532"/>
    <w:rsid w:val="006B42FD"/>
    <w:rsid w:val="006B4475"/>
    <w:rsid w:val="006B4E33"/>
    <w:rsid w:val="006B4E4A"/>
    <w:rsid w:val="006B51FF"/>
    <w:rsid w:val="006B78EC"/>
    <w:rsid w:val="006B7989"/>
    <w:rsid w:val="006B7F63"/>
    <w:rsid w:val="006C06F5"/>
    <w:rsid w:val="006C08D3"/>
    <w:rsid w:val="006C12BB"/>
    <w:rsid w:val="006C19DD"/>
    <w:rsid w:val="006C2099"/>
    <w:rsid w:val="006C294E"/>
    <w:rsid w:val="006C3ACD"/>
    <w:rsid w:val="006C3C76"/>
    <w:rsid w:val="006C3C95"/>
    <w:rsid w:val="006C4158"/>
    <w:rsid w:val="006C425D"/>
    <w:rsid w:val="006C4D54"/>
    <w:rsid w:val="006C5B7C"/>
    <w:rsid w:val="006C5E3F"/>
    <w:rsid w:val="006C5FD1"/>
    <w:rsid w:val="006C6525"/>
    <w:rsid w:val="006C71C8"/>
    <w:rsid w:val="006C72A2"/>
    <w:rsid w:val="006C7348"/>
    <w:rsid w:val="006C7508"/>
    <w:rsid w:val="006C78F7"/>
    <w:rsid w:val="006D0448"/>
    <w:rsid w:val="006D0827"/>
    <w:rsid w:val="006D09B2"/>
    <w:rsid w:val="006D1549"/>
    <w:rsid w:val="006D1953"/>
    <w:rsid w:val="006D19E3"/>
    <w:rsid w:val="006D2623"/>
    <w:rsid w:val="006D277C"/>
    <w:rsid w:val="006D2990"/>
    <w:rsid w:val="006D2A27"/>
    <w:rsid w:val="006D2B4D"/>
    <w:rsid w:val="006D3055"/>
    <w:rsid w:val="006D30AC"/>
    <w:rsid w:val="006D3213"/>
    <w:rsid w:val="006D3980"/>
    <w:rsid w:val="006D40EA"/>
    <w:rsid w:val="006D4CFD"/>
    <w:rsid w:val="006D51D2"/>
    <w:rsid w:val="006D57F4"/>
    <w:rsid w:val="006D5AE7"/>
    <w:rsid w:val="006D6396"/>
    <w:rsid w:val="006D6840"/>
    <w:rsid w:val="006D751B"/>
    <w:rsid w:val="006E00E5"/>
    <w:rsid w:val="006E05C9"/>
    <w:rsid w:val="006E0FAE"/>
    <w:rsid w:val="006E0FE1"/>
    <w:rsid w:val="006E14A5"/>
    <w:rsid w:val="006E17F7"/>
    <w:rsid w:val="006E181A"/>
    <w:rsid w:val="006E18E3"/>
    <w:rsid w:val="006E1BA3"/>
    <w:rsid w:val="006E24A9"/>
    <w:rsid w:val="006E2625"/>
    <w:rsid w:val="006E285A"/>
    <w:rsid w:val="006E2C32"/>
    <w:rsid w:val="006E2CD4"/>
    <w:rsid w:val="006E2DF0"/>
    <w:rsid w:val="006E32B9"/>
    <w:rsid w:val="006E365E"/>
    <w:rsid w:val="006E4389"/>
    <w:rsid w:val="006E46C1"/>
    <w:rsid w:val="006E5AF0"/>
    <w:rsid w:val="006E66F2"/>
    <w:rsid w:val="006E6B8B"/>
    <w:rsid w:val="006E7B5F"/>
    <w:rsid w:val="006E7B71"/>
    <w:rsid w:val="006E7CE3"/>
    <w:rsid w:val="006F091E"/>
    <w:rsid w:val="006F0AF4"/>
    <w:rsid w:val="006F0C71"/>
    <w:rsid w:val="006F0C9D"/>
    <w:rsid w:val="006F0D8C"/>
    <w:rsid w:val="006F15E1"/>
    <w:rsid w:val="006F2AC2"/>
    <w:rsid w:val="006F3346"/>
    <w:rsid w:val="006F34AB"/>
    <w:rsid w:val="006F34C2"/>
    <w:rsid w:val="006F34F7"/>
    <w:rsid w:val="006F3E45"/>
    <w:rsid w:val="006F5163"/>
    <w:rsid w:val="006F5434"/>
    <w:rsid w:val="006F56D0"/>
    <w:rsid w:val="006F5913"/>
    <w:rsid w:val="006F5D12"/>
    <w:rsid w:val="006F6382"/>
    <w:rsid w:val="006F7423"/>
    <w:rsid w:val="006F7FA6"/>
    <w:rsid w:val="007004E3"/>
    <w:rsid w:val="0070050D"/>
    <w:rsid w:val="007021E1"/>
    <w:rsid w:val="007026F8"/>
    <w:rsid w:val="007028A7"/>
    <w:rsid w:val="00702ADE"/>
    <w:rsid w:val="007035B3"/>
    <w:rsid w:val="00703952"/>
    <w:rsid w:val="00703FE4"/>
    <w:rsid w:val="007040CC"/>
    <w:rsid w:val="007041A3"/>
    <w:rsid w:val="00704EB2"/>
    <w:rsid w:val="00705F27"/>
    <w:rsid w:val="007062A0"/>
    <w:rsid w:val="00706B3E"/>
    <w:rsid w:val="00706E92"/>
    <w:rsid w:val="007076AD"/>
    <w:rsid w:val="00707EFB"/>
    <w:rsid w:val="00710E9B"/>
    <w:rsid w:val="00711D55"/>
    <w:rsid w:val="00712473"/>
    <w:rsid w:val="00712560"/>
    <w:rsid w:val="00712AEB"/>
    <w:rsid w:val="00712C18"/>
    <w:rsid w:val="00712E6D"/>
    <w:rsid w:val="00712FF7"/>
    <w:rsid w:val="00714391"/>
    <w:rsid w:val="00714F19"/>
    <w:rsid w:val="007154F1"/>
    <w:rsid w:val="007161CC"/>
    <w:rsid w:val="00716D70"/>
    <w:rsid w:val="00716F0E"/>
    <w:rsid w:val="007175F4"/>
    <w:rsid w:val="00717B46"/>
    <w:rsid w:val="00717FA5"/>
    <w:rsid w:val="0072021A"/>
    <w:rsid w:val="00721107"/>
    <w:rsid w:val="00721A05"/>
    <w:rsid w:val="00722A10"/>
    <w:rsid w:val="00722A6D"/>
    <w:rsid w:val="007231F7"/>
    <w:rsid w:val="00723E22"/>
    <w:rsid w:val="00723E33"/>
    <w:rsid w:val="007241C6"/>
    <w:rsid w:val="00724894"/>
    <w:rsid w:val="00724E12"/>
    <w:rsid w:val="007256D1"/>
    <w:rsid w:val="007257F0"/>
    <w:rsid w:val="0072599A"/>
    <w:rsid w:val="00725B8E"/>
    <w:rsid w:val="0072613C"/>
    <w:rsid w:val="00726576"/>
    <w:rsid w:val="00726591"/>
    <w:rsid w:val="007269DF"/>
    <w:rsid w:val="007269F4"/>
    <w:rsid w:val="00726BE4"/>
    <w:rsid w:val="00726D03"/>
    <w:rsid w:val="00727203"/>
    <w:rsid w:val="007276A3"/>
    <w:rsid w:val="00727C15"/>
    <w:rsid w:val="00727E24"/>
    <w:rsid w:val="0073001F"/>
    <w:rsid w:val="007300DF"/>
    <w:rsid w:val="00731668"/>
    <w:rsid w:val="007319CD"/>
    <w:rsid w:val="00732474"/>
    <w:rsid w:val="007328B8"/>
    <w:rsid w:val="00732EF9"/>
    <w:rsid w:val="00733021"/>
    <w:rsid w:val="00734870"/>
    <w:rsid w:val="007348F7"/>
    <w:rsid w:val="00734BBC"/>
    <w:rsid w:val="00734BF7"/>
    <w:rsid w:val="00734EF1"/>
    <w:rsid w:val="007354FE"/>
    <w:rsid w:val="007356ED"/>
    <w:rsid w:val="007361AF"/>
    <w:rsid w:val="00736DF6"/>
    <w:rsid w:val="007370E1"/>
    <w:rsid w:val="0073779E"/>
    <w:rsid w:val="00737C7C"/>
    <w:rsid w:val="00740484"/>
    <w:rsid w:val="00740666"/>
    <w:rsid w:val="00740E8B"/>
    <w:rsid w:val="00740FA4"/>
    <w:rsid w:val="00741806"/>
    <w:rsid w:val="0074270B"/>
    <w:rsid w:val="007428E5"/>
    <w:rsid w:val="007431A7"/>
    <w:rsid w:val="0074344E"/>
    <w:rsid w:val="00743834"/>
    <w:rsid w:val="00743900"/>
    <w:rsid w:val="00743F05"/>
    <w:rsid w:val="0074468C"/>
    <w:rsid w:val="0074479B"/>
    <w:rsid w:val="00746006"/>
    <w:rsid w:val="00746146"/>
    <w:rsid w:val="007469D3"/>
    <w:rsid w:val="00746CAF"/>
    <w:rsid w:val="00747314"/>
    <w:rsid w:val="0074786B"/>
    <w:rsid w:val="007479B2"/>
    <w:rsid w:val="00747C5E"/>
    <w:rsid w:val="00747EA5"/>
    <w:rsid w:val="00750061"/>
    <w:rsid w:val="00750858"/>
    <w:rsid w:val="007510A2"/>
    <w:rsid w:val="007513C1"/>
    <w:rsid w:val="00751BF6"/>
    <w:rsid w:val="00751D27"/>
    <w:rsid w:val="0075223E"/>
    <w:rsid w:val="00752621"/>
    <w:rsid w:val="007528C1"/>
    <w:rsid w:val="0075309A"/>
    <w:rsid w:val="0075353C"/>
    <w:rsid w:val="007535F9"/>
    <w:rsid w:val="00753A4E"/>
    <w:rsid w:val="0075571A"/>
    <w:rsid w:val="00755C53"/>
    <w:rsid w:val="007564D7"/>
    <w:rsid w:val="00756AE8"/>
    <w:rsid w:val="00757B5E"/>
    <w:rsid w:val="00757BB5"/>
    <w:rsid w:val="00757C0D"/>
    <w:rsid w:val="007602CC"/>
    <w:rsid w:val="00760BE1"/>
    <w:rsid w:val="00760D77"/>
    <w:rsid w:val="00761CA0"/>
    <w:rsid w:val="007620F7"/>
    <w:rsid w:val="00762433"/>
    <w:rsid w:val="00762830"/>
    <w:rsid w:val="00762955"/>
    <w:rsid w:val="007629DE"/>
    <w:rsid w:val="00762B4C"/>
    <w:rsid w:val="007637EA"/>
    <w:rsid w:val="007638AD"/>
    <w:rsid w:val="00763D82"/>
    <w:rsid w:val="0076501B"/>
    <w:rsid w:val="007655BA"/>
    <w:rsid w:val="007664A5"/>
    <w:rsid w:val="007665D5"/>
    <w:rsid w:val="00766D06"/>
    <w:rsid w:val="00770006"/>
    <w:rsid w:val="00770655"/>
    <w:rsid w:val="00770A0E"/>
    <w:rsid w:val="0077113C"/>
    <w:rsid w:val="007713DD"/>
    <w:rsid w:val="00771D40"/>
    <w:rsid w:val="0077203E"/>
    <w:rsid w:val="007729F7"/>
    <w:rsid w:val="00773E13"/>
    <w:rsid w:val="007754BD"/>
    <w:rsid w:val="0077602A"/>
    <w:rsid w:val="0077622B"/>
    <w:rsid w:val="0077653C"/>
    <w:rsid w:val="0077658B"/>
    <w:rsid w:val="00776671"/>
    <w:rsid w:val="007775F1"/>
    <w:rsid w:val="00777BCA"/>
    <w:rsid w:val="0078056D"/>
    <w:rsid w:val="00780DD4"/>
    <w:rsid w:val="0078132D"/>
    <w:rsid w:val="007816E8"/>
    <w:rsid w:val="0078183D"/>
    <w:rsid w:val="00781B86"/>
    <w:rsid w:val="00782C74"/>
    <w:rsid w:val="00782C91"/>
    <w:rsid w:val="00782CC1"/>
    <w:rsid w:val="00782E80"/>
    <w:rsid w:val="00783CA9"/>
    <w:rsid w:val="007841E3"/>
    <w:rsid w:val="00784507"/>
    <w:rsid w:val="00784965"/>
    <w:rsid w:val="00784A98"/>
    <w:rsid w:val="0078509A"/>
    <w:rsid w:val="0078582F"/>
    <w:rsid w:val="0078611B"/>
    <w:rsid w:val="007863C5"/>
    <w:rsid w:val="00786BA5"/>
    <w:rsid w:val="00786F28"/>
    <w:rsid w:val="00787116"/>
    <w:rsid w:val="0078730C"/>
    <w:rsid w:val="00787528"/>
    <w:rsid w:val="00787B80"/>
    <w:rsid w:val="0079015F"/>
    <w:rsid w:val="00790913"/>
    <w:rsid w:val="00791026"/>
    <w:rsid w:val="00791505"/>
    <w:rsid w:val="00791FF5"/>
    <w:rsid w:val="00792183"/>
    <w:rsid w:val="0079218C"/>
    <w:rsid w:val="007926C3"/>
    <w:rsid w:val="00792B41"/>
    <w:rsid w:val="00793436"/>
    <w:rsid w:val="00793CAB"/>
    <w:rsid w:val="007941E7"/>
    <w:rsid w:val="00794AA5"/>
    <w:rsid w:val="007953CE"/>
    <w:rsid w:val="0079569C"/>
    <w:rsid w:val="00795DB9"/>
    <w:rsid w:val="007963FE"/>
    <w:rsid w:val="00796659"/>
    <w:rsid w:val="007966A7"/>
    <w:rsid w:val="007966D5"/>
    <w:rsid w:val="00796C3D"/>
    <w:rsid w:val="00796F60"/>
    <w:rsid w:val="00797230"/>
    <w:rsid w:val="007975C4"/>
    <w:rsid w:val="0079779F"/>
    <w:rsid w:val="00797F5D"/>
    <w:rsid w:val="007A05DB"/>
    <w:rsid w:val="007A104A"/>
    <w:rsid w:val="007A165C"/>
    <w:rsid w:val="007A1EAA"/>
    <w:rsid w:val="007A2080"/>
    <w:rsid w:val="007A2D26"/>
    <w:rsid w:val="007A32F4"/>
    <w:rsid w:val="007A34AA"/>
    <w:rsid w:val="007A4216"/>
    <w:rsid w:val="007A45CC"/>
    <w:rsid w:val="007A46A5"/>
    <w:rsid w:val="007A47C8"/>
    <w:rsid w:val="007A4904"/>
    <w:rsid w:val="007A5EED"/>
    <w:rsid w:val="007A641E"/>
    <w:rsid w:val="007A6C35"/>
    <w:rsid w:val="007A752B"/>
    <w:rsid w:val="007A780E"/>
    <w:rsid w:val="007A7A98"/>
    <w:rsid w:val="007B0960"/>
    <w:rsid w:val="007B1948"/>
    <w:rsid w:val="007B1DBB"/>
    <w:rsid w:val="007B29FC"/>
    <w:rsid w:val="007B2A06"/>
    <w:rsid w:val="007B3024"/>
    <w:rsid w:val="007B3117"/>
    <w:rsid w:val="007B3A62"/>
    <w:rsid w:val="007B3FDC"/>
    <w:rsid w:val="007B436F"/>
    <w:rsid w:val="007B4758"/>
    <w:rsid w:val="007B58D3"/>
    <w:rsid w:val="007B62AE"/>
    <w:rsid w:val="007B63AB"/>
    <w:rsid w:val="007B6858"/>
    <w:rsid w:val="007B7ADE"/>
    <w:rsid w:val="007C0109"/>
    <w:rsid w:val="007C032C"/>
    <w:rsid w:val="007C05FC"/>
    <w:rsid w:val="007C1178"/>
    <w:rsid w:val="007C15B4"/>
    <w:rsid w:val="007C15B9"/>
    <w:rsid w:val="007C16B7"/>
    <w:rsid w:val="007C1D50"/>
    <w:rsid w:val="007C2DAF"/>
    <w:rsid w:val="007C2F48"/>
    <w:rsid w:val="007C3119"/>
    <w:rsid w:val="007C3168"/>
    <w:rsid w:val="007C3423"/>
    <w:rsid w:val="007C3550"/>
    <w:rsid w:val="007C385B"/>
    <w:rsid w:val="007C3CA5"/>
    <w:rsid w:val="007C4158"/>
    <w:rsid w:val="007C4545"/>
    <w:rsid w:val="007C496A"/>
    <w:rsid w:val="007C4CAF"/>
    <w:rsid w:val="007C4FAB"/>
    <w:rsid w:val="007C5367"/>
    <w:rsid w:val="007C655F"/>
    <w:rsid w:val="007C664B"/>
    <w:rsid w:val="007C6DF6"/>
    <w:rsid w:val="007C6E7D"/>
    <w:rsid w:val="007C7305"/>
    <w:rsid w:val="007C7466"/>
    <w:rsid w:val="007C78B3"/>
    <w:rsid w:val="007C796F"/>
    <w:rsid w:val="007C7B96"/>
    <w:rsid w:val="007C7D77"/>
    <w:rsid w:val="007D01B6"/>
    <w:rsid w:val="007D02EB"/>
    <w:rsid w:val="007D093E"/>
    <w:rsid w:val="007D0FB5"/>
    <w:rsid w:val="007D2744"/>
    <w:rsid w:val="007D2790"/>
    <w:rsid w:val="007D2983"/>
    <w:rsid w:val="007D3C7B"/>
    <w:rsid w:val="007D3CE6"/>
    <w:rsid w:val="007D4101"/>
    <w:rsid w:val="007D4605"/>
    <w:rsid w:val="007D489B"/>
    <w:rsid w:val="007D4CCA"/>
    <w:rsid w:val="007D5033"/>
    <w:rsid w:val="007D561C"/>
    <w:rsid w:val="007D5645"/>
    <w:rsid w:val="007D5697"/>
    <w:rsid w:val="007D5D7E"/>
    <w:rsid w:val="007D6073"/>
    <w:rsid w:val="007D6699"/>
    <w:rsid w:val="007D71D0"/>
    <w:rsid w:val="007D72C5"/>
    <w:rsid w:val="007D7B41"/>
    <w:rsid w:val="007E0C1C"/>
    <w:rsid w:val="007E2045"/>
    <w:rsid w:val="007E2232"/>
    <w:rsid w:val="007E2AE5"/>
    <w:rsid w:val="007E3154"/>
    <w:rsid w:val="007E31EE"/>
    <w:rsid w:val="007E326B"/>
    <w:rsid w:val="007E3B8F"/>
    <w:rsid w:val="007E4124"/>
    <w:rsid w:val="007E44F1"/>
    <w:rsid w:val="007E499F"/>
    <w:rsid w:val="007E4A82"/>
    <w:rsid w:val="007E51FF"/>
    <w:rsid w:val="007E584A"/>
    <w:rsid w:val="007E59FC"/>
    <w:rsid w:val="007E5BCB"/>
    <w:rsid w:val="007E5C76"/>
    <w:rsid w:val="007E5CC3"/>
    <w:rsid w:val="007E5FCC"/>
    <w:rsid w:val="007E62C5"/>
    <w:rsid w:val="007E6435"/>
    <w:rsid w:val="007E6440"/>
    <w:rsid w:val="007E64F1"/>
    <w:rsid w:val="007E661A"/>
    <w:rsid w:val="007E6BC2"/>
    <w:rsid w:val="007E76AF"/>
    <w:rsid w:val="007E788B"/>
    <w:rsid w:val="007E78A2"/>
    <w:rsid w:val="007F048F"/>
    <w:rsid w:val="007F05A5"/>
    <w:rsid w:val="007F0AF5"/>
    <w:rsid w:val="007F11DA"/>
    <w:rsid w:val="007F1E10"/>
    <w:rsid w:val="007F25A1"/>
    <w:rsid w:val="007F2966"/>
    <w:rsid w:val="007F30E9"/>
    <w:rsid w:val="007F3268"/>
    <w:rsid w:val="007F3493"/>
    <w:rsid w:val="007F363A"/>
    <w:rsid w:val="007F3986"/>
    <w:rsid w:val="007F3AC3"/>
    <w:rsid w:val="007F3F08"/>
    <w:rsid w:val="007F4170"/>
    <w:rsid w:val="007F42AA"/>
    <w:rsid w:val="007F442D"/>
    <w:rsid w:val="007F464F"/>
    <w:rsid w:val="007F4BDB"/>
    <w:rsid w:val="007F4DC4"/>
    <w:rsid w:val="007F4F9B"/>
    <w:rsid w:val="007F5A8A"/>
    <w:rsid w:val="007F5D67"/>
    <w:rsid w:val="007F61CA"/>
    <w:rsid w:val="007F6644"/>
    <w:rsid w:val="007F6665"/>
    <w:rsid w:val="007F7529"/>
    <w:rsid w:val="007F758B"/>
    <w:rsid w:val="007F78D8"/>
    <w:rsid w:val="007F7D8A"/>
    <w:rsid w:val="007F7F2B"/>
    <w:rsid w:val="00800B53"/>
    <w:rsid w:val="008011C9"/>
    <w:rsid w:val="0080145E"/>
    <w:rsid w:val="008014FC"/>
    <w:rsid w:val="008025CB"/>
    <w:rsid w:val="00802E88"/>
    <w:rsid w:val="0080349F"/>
    <w:rsid w:val="00803F03"/>
    <w:rsid w:val="00803FBF"/>
    <w:rsid w:val="00804BE8"/>
    <w:rsid w:val="008051DC"/>
    <w:rsid w:val="008054E1"/>
    <w:rsid w:val="00805657"/>
    <w:rsid w:val="0080567E"/>
    <w:rsid w:val="00805863"/>
    <w:rsid w:val="00805F17"/>
    <w:rsid w:val="00806723"/>
    <w:rsid w:val="00806F74"/>
    <w:rsid w:val="008077CA"/>
    <w:rsid w:val="008077F4"/>
    <w:rsid w:val="00807975"/>
    <w:rsid w:val="00807B13"/>
    <w:rsid w:val="00807D54"/>
    <w:rsid w:val="0081014F"/>
    <w:rsid w:val="00811F20"/>
    <w:rsid w:val="008133EF"/>
    <w:rsid w:val="00814897"/>
    <w:rsid w:val="00814EE6"/>
    <w:rsid w:val="0081520A"/>
    <w:rsid w:val="00815725"/>
    <w:rsid w:val="00815787"/>
    <w:rsid w:val="00815951"/>
    <w:rsid w:val="00815D82"/>
    <w:rsid w:val="008163A7"/>
    <w:rsid w:val="00816668"/>
    <w:rsid w:val="00816B4C"/>
    <w:rsid w:val="0081702D"/>
    <w:rsid w:val="0081709A"/>
    <w:rsid w:val="0081723A"/>
    <w:rsid w:val="0081724C"/>
    <w:rsid w:val="00817FC7"/>
    <w:rsid w:val="008204E8"/>
    <w:rsid w:val="008205AF"/>
    <w:rsid w:val="008212B4"/>
    <w:rsid w:val="00821EB0"/>
    <w:rsid w:val="00822038"/>
    <w:rsid w:val="0082231F"/>
    <w:rsid w:val="0082266A"/>
    <w:rsid w:val="008237B1"/>
    <w:rsid w:val="00823ABD"/>
    <w:rsid w:val="0082503E"/>
    <w:rsid w:val="008252EC"/>
    <w:rsid w:val="008252F8"/>
    <w:rsid w:val="00825D0B"/>
    <w:rsid w:val="0082675F"/>
    <w:rsid w:val="00827778"/>
    <w:rsid w:val="00827A6A"/>
    <w:rsid w:val="00830718"/>
    <w:rsid w:val="0083076E"/>
    <w:rsid w:val="00830BE2"/>
    <w:rsid w:val="00830D23"/>
    <w:rsid w:val="00831706"/>
    <w:rsid w:val="00831799"/>
    <w:rsid w:val="008320A7"/>
    <w:rsid w:val="00832898"/>
    <w:rsid w:val="00832B80"/>
    <w:rsid w:val="00832BBC"/>
    <w:rsid w:val="008337B5"/>
    <w:rsid w:val="00834932"/>
    <w:rsid w:val="00834D6D"/>
    <w:rsid w:val="00834DE1"/>
    <w:rsid w:val="00835F32"/>
    <w:rsid w:val="00836633"/>
    <w:rsid w:val="0083748F"/>
    <w:rsid w:val="008375A0"/>
    <w:rsid w:val="008375D5"/>
    <w:rsid w:val="00837B0A"/>
    <w:rsid w:val="00840081"/>
    <w:rsid w:val="00841306"/>
    <w:rsid w:val="0084156A"/>
    <w:rsid w:val="0084162E"/>
    <w:rsid w:val="008419E6"/>
    <w:rsid w:val="00842C64"/>
    <w:rsid w:val="00842D0C"/>
    <w:rsid w:val="008432DF"/>
    <w:rsid w:val="00843DBC"/>
    <w:rsid w:val="00844406"/>
    <w:rsid w:val="00844895"/>
    <w:rsid w:val="00844D1F"/>
    <w:rsid w:val="00844D67"/>
    <w:rsid w:val="00844F0D"/>
    <w:rsid w:val="0084518F"/>
    <w:rsid w:val="00845422"/>
    <w:rsid w:val="00845AE2"/>
    <w:rsid w:val="00847267"/>
    <w:rsid w:val="008500F9"/>
    <w:rsid w:val="0085018F"/>
    <w:rsid w:val="00850B95"/>
    <w:rsid w:val="00850CEE"/>
    <w:rsid w:val="00851344"/>
    <w:rsid w:val="00851E7A"/>
    <w:rsid w:val="0085243F"/>
    <w:rsid w:val="00853143"/>
    <w:rsid w:val="0085331C"/>
    <w:rsid w:val="008535C6"/>
    <w:rsid w:val="008545F7"/>
    <w:rsid w:val="00854B88"/>
    <w:rsid w:val="008550B2"/>
    <w:rsid w:val="008552FD"/>
    <w:rsid w:val="00855A5B"/>
    <w:rsid w:val="00855BD3"/>
    <w:rsid w:val="00855F3A"/>
    <w:rsid w:val="0085654C"/>
    <w:rsid w:val="00856BA7"/>
    <w:rsid w:val="00856C81"/>
    <w:rsid w:val="00856F89"/>
    <w:rsid w:val="00857ACF"/>
    <w:rsid w:val="00857C67"/>
    <w:rsid w:val="008602DC"/>
    <w:rsid w:val="008605BB"/>
    <w:rsid w:val="008606DA"/>
    <w:rsid w:val="00860A02"/>
    <w:rsid w:val="00860EB4"/>
    <w:rsid w:val="00861286"/>
    <w:rsid w:val="0086146A"/>
    <w:rsid w:val="00861894"/>
    <w:rsid w:val="00861999"/>
    <w:rsid w:val="00863030"/>
    <w:rsid w:val="0086326A"/>
    <w:rsid w:val="00863789"/>
    <w:rsid w:val="00863A88"/>
    <w:rsid w:val="008643C4"/>
    <w:rsid w:val="00864571"/>
    <w:rsid w:val="00864C71"/>
    <w:rsid w:val="00864CAE"/>
    <w:rsid w:val="00865692"/>
    <w:rsid w:val="008663CE"/>
    <w:rsid w:val="00866AB6"/>
    <w:rsid w:val="00867160"/>
    <w:rsid w:val="008672EA"/>
    <w:rsid w:val="008673DE"/>
    <w:rsid w:val="008676B3"/>
    <w:rsid w:val="0086774C"/>
    <w:rsid w:val="00867C58"/>
    <w:rsid w:val="00867F63"/>
    <w:rsid w:val="00870682"/>
    <w:rsid w:val="00870CE5"/>
    <w:rsid w:val="00871547"/>
    <w:rsid w:val="00872535"/>
    <w:rsid w:val="00872B7A"/>
    <w:rsid w:val="00873A95"/>
    <w:rsid w:val="008746F3"/>
    <w:rsid w:val="0087594F"/>
    <w:rsid w:val="00876141"/>
    <w:rsid w:val="008762AE"/>
    <w:rsid w:val="008770C4"/>
    <w:rsid w:val="008773E9"/>
    <w:rsid w:val="008774B6"/>
    <w:rsid w:val="008776B8"/>
    <w:rsid w:val="00877974"/>
    <w:rsid w:val="00877EA9"/>
    <w:rsid w:val="00880185"/>
    <w:rsid w:val="0088109F"/>
    <w:rsid w:val="00881558"/>
    <w:rsid w:val="0088199E"/>
    <w:rsid w:val="00881F7D"/>
    <w:rsid w:val="008820ED"/>
    <w:rsid w:val="00882371"/>
    <w:rsid w:val="00882B3F"/>
    <w:rsid w:val="00883150"/>
    <w:rsid w:val="008838B4"/>
    <w:rsid w:val="00883B43"/>
    <w:rsid w:val="00883C50"/>
    <w:rsid w:val="008844C6"/>
    <w:rsid w:val="0088459D"/>
    <w:rsid w:val="00884749"/>
    <w:rsid w:val="008849AB"/>
    <w:rsid w:val="00884C9B"/>
    <w:rsid w:val="00884FDB"/>
    <w:rsid w:val="0088547B"/>
    <w:rsid w:val="00885B01"/>
    <w:rsid w:val="0088664F"/>
    <w:rsid w:val="008869F4"/>
    <w:rsid w:val="00886E74"/>
    <w:rsid w:val="0088734E"/>
    <w:rsid w:val="00887A09"/>
    <w:rsid w:val="008911AC"/>
    <w:rsid w:val="00891E58"/>
    <w:rsid w:val="00891E73"/>
    <w:rsid w:val="00892AE3"/>
    <w:rsid w:val="00892E81"/>
    <w:rsid w:val="0089334A"/>
    <w:rsid w:val="00893B38"/>
    <w:rsid w:val="00894038"/>
    <w:rsid w:val="0089443C"/>
    <w:rsid w:val="00894527"/>
    <w:rsid w:val="008946A6"/>
    <w:rsid w:val="00894869"/>
    <w:rsid w:val="00894AF8"/>
    <w:rsid w:val="00894D36"/>
    <w:rsid w:val="00896002"/>
    <w:rsid w:val="00896058"/>
    <w:rsid w:val="00896137"/>
    <w:rsid w:val="0089662A"/>
    <w:rsid w:val="00896A6C"/>
    <w:rsid w:val="00896BEF"/>
    <w:rsid w:val="00897686"/>
    <w:rsid w:val="00897ACD"/>
    <w:rsid w:val="00897B9F"/>
    <w:rsid w:val="008A04BF"/>
    <w:rsid w:val="008A0AE8"/>
    <w:rsid w:val="008A136E"/>
    <w:rsid w:val="008A26E6"/>
    <w:rsid w:val="008A2718"/>
    <w:rsid w:val="008A2B1F"/>
    <w:rsid w:val="008A2DE9"/>
    <w:rsid w:val="008A2E04"/>
    <w:rsid w:val="008A3577"/>
    <w:rsid w:val="008A3BC1"/>
    <w:rsid w:val="008A3BF0"/>
    <w:rsid w:val="008A435E"/>
    <w:rsid w:val="008A5641"/>
    <w:rsid w:val="008A5692"/>
    <w:rsid w:val="008A5958"/>
    <w:rsid w:val="008A5B4F"/>
    <w:rsid w:val="008A6ECF"/>
    <w:rsid w:val="008A7100"/>
    <w:rsid w:val="008A7357"/>
    <w:rsid w:val="008B03DB"/>
    <w:rsid w:val="008B0BD6"/>
    <w:rsid w:val="008B132A"/>
    <w:rsid w:val="008B1BC8"/>
    <w:rsid w:val="008B2CBD"/>
    <w:rsid w:val="008B39FB"/>
    <w:rsid w:val="008B4045"/>
    <w:rsid w:val="008B43F2"/>
    <w:rsid w:val="008B65B3"/>
    <w:rsid w:val="008B6CBA"/>
    <w:rsid w:val="008B6DDB"/>
    <w:rsid w:val="008B7C46"/>
    <w:rsid w:val="008C097C"/>
    <w:rsid w:val="008C0A9D"/>
    <w:rsid w:val="008C1002"/>
    <w:rsid w:val="008C1D86"/>
    <w:rsid w:val="008C2013"/>
    <w:rsid w:val="008C293E"/>
    <w:rsid w:val="008C2DFC"/>
    <w:rsid w:val="008C33A2"/>
    <w:rsid w:val="008C3C23"/>
    <w:rsid w:val="008C47F9"/>
    <w:rsid w:val="008C4EEE"/>
    <w:rsid w:val="008C58B0"/>
    <w:rsid w:val="008C661A"/>
    <w:rsid w:val="008C6B29"/>
    <w:rsid w:val="008C6FFD"/>
    <w:rsid w:val="008C77E7"/>
    <w:rsid w:val="008C786B"/>
    <w:rsid w:val="008D0085"/>
    <w:rsid w:val="008D0717"/>
    <w:rsid w:val="008D16F8"/>
    <w:rsid w:val="008D1894"/>
    <w:rsid w:val="008D1AE9"/>
    <w:rsid w:val="008D1F94"/>
    <w:rsid w:val="008D43E2"/>
    <w:rsid w:val="008D48C0"/>
    <w:rsid w:val="008D4D2B"/>
    <w:rsid w:val="008D52AE"/>
    <w:rsid w:val="008D542D"/>
    <w:rsid w:val="008D5CF1"/>
    <w:rsid w:val="008D6FCD"/>
    <w:rsid w:val="008D7767"/>
    <w:rsid w:val="008E0079"/>
    <w:rsid w:val="008E0B53"/>
    <w:rsid w:val="008E1CB5"/>
    <w:rsid w:val="008E2A9D"/>
    <w:rsid w:val="008E2B64"/>
    <w:rsid w:val="008E2FEE"/>
    <w:rsid w:val="008E34D1"/>
    <w:rsid w:val="008E3AC5"/>
    <w:rsid w:val="008E3D35"/>
    <w:rsid w:val="008E46B6"/>
    <w:rsid w:val="008E4FE2"/>
    <w:rsid w:val="008E506C"/>
    <w:rsid w:val="008E5942"/>
    <w:rsid w:val="008E5A70"/>
    <w:rsid w:val="008E5AB9"/>
    <w:rsid w:val="008E5D6F"/>
    <w:rsid w:val="008E676A"/>
    <w:rsid w:val="008E6840"/>
    <w:rsid w:val="008E6D77"/>
    <w:rsid w:val="008E6D9D"/>
    <w:rsid w:val="008E75C0"/>
    <w:rsid w:val="008E771B"/>
    <w:rsid w:val="008E7C6F"/>
    <w:rsid w:val="008F0127"/>
    <w:rsid w:val="008F02D3"/>
    <w:rsid w:val="008F05FD"/>
    <w:rsid w:val="008F0870"/>
    <w:rsid w:val="008F15FB"/>
    <w:rsid w:val="008F1C4F"/>
    <w:rsid w:val="008F26C1"/>
    <w:rsid w:val="008F2700"/>
    <w:rsid w:val="008F38BE"/>
    <w:rsid w:val="008F41EF"/>
    <w:rsid w:val="008F4939"/>
    <w:rsid w:val="008F4DA2"/>
    <w:rsid w:val="008F4EDF"/>
    <w:rsid w:val="008F512B"/>
    <w:rsid w:val="008F5679"/>
    <w:rsid w:val="008F574F"/>
    <w:rsid w:val="008F5CD7"/>
    <w:rsid w:val="008F65A8"/>
    <w:rsid w:val="008F661A"/>
    <w:rsid w:val="008F677A"/>
    <w:rsid w:val="008F67E2"/>
    <w:rsid w:val="008F7113"/>
    <w:rsid w:val="008F7B76"/>
    <w:rsid w:val="00900938"/>
    <w:rsid w:val="00900BEA"/>
    <w:rsid w:val="00900E03"/>
    <w:rsid w:val="009015DD"/>
    <w:rsid w:val="0090170C"/>
    <w:rsid w:val="00901C07"/>
    <w:rsid w:val="00901CCC"/>
    <w:rsid w:val="009027CE"/>
    <w:rsid w:val="00902845"/>
    <w:rsid w:val="0090294E"/>
    <w:rsid w:val="009032CF"/>
    <w:rsid w:val="00903502"/>
    <w:rsid w:val="0090382F"/>
    <w:rsid w:val="009038B4"/>
    <w:rsid w:val="00903C1B"/>
    <w:rsid w:val="00903D8E"/>
    <w:rsid w:val="009047EF"/>
    <w:rsid w:val="00905F99"/>
    <w:rsid w:val="00906090"/>
    <w:rsid w:val="009067D9"/>
    <w:rsid w:val="009069FA"/>
    <w:rsid w:val="00906A92"/>
    <w:rsid w:val="00906BB2"/>
    <w:rsid w:val="00906D09"/>
    <w:rsid w:val="00906D75"/>
    <w:rsid w:val="00906E36"/>
    <w:rsid w:val="009071DD"/>
    <w:rsid w:val="009077A2"/>
    <w:rsid w:val="00907941"/>
    <w:rsid w:val="00907F1B"/>
    <w:rsid w:val="00907F3A"/>
    <w:rsid w:val="009101DE"/>
    <w:rsid w:val="0091068A"/>
    <w:rsid w:val="009108DD"/>
    <w:rsid w:val="00911741"/>
    <w:rsid w:val="00911AEB"/>
    <w:rsid w:val="00912584"/>
    <w:rsid w:val="0091261A"/>
    <w:rsid w:val="009129BC"/>
    <w:rsid w:val="00912C41"/>
    <w:rsid w:val="009131B6"/>
    <w:rsid w:val="009140F6"/>
    <w:rsid w:val="009141C9"/>
    <w:rsid w:val="00914321"/>
    <w:rsid w:val="00914B4D"/>
    <w:rsid w:val="00915738"/>
    <w:rsid w:val="00915775"/>
    <w:rsid w:val="00915E89"/>
    <w:rsid w:val="00916681"/>
    <w:rsid w:val="00916792"/>
    <w:rsid w:val="0091701E"/>
    <w:rsid w:val="00917659"/>
    <w:rsid w:val="00917B01"/>
    <w:rsid w:val="0092018D"/>
    <w:rsid w:val="009206EE"/>
    <w:rsid w:val="009208A8"/>
    <w:rsid w:val="00920A12"/>
    <w:rsid w:val="00920AA4"/>
    <w:rsid w:val="009211A8"/>
    <w:rsid w:val="0092164D"/>
    <w:rsid w:val="00921FD4"/>
    <w:rsid w:val="009224BA"/>
    <w:rsid w:val="00923181"/>
    <w:rsid w:val="00923AFC"/>
    <w:rsid w:val="00923DAF"/>
    <w:rsid w:val="009240F5"/>
    <w:rsid w:val="00924BF5"/>
    <w:rsid w:val="00924E50"/>
    <w:rsid w:val="0092651A"/>
    <w:rsid w:val="0092651F"/>
    <w:rsid w:val="00926621"/>
    <w:rsid w:val="00926A42"/>
    <w:rsid w:val="0092705A"/>
    <w:rsid w:val="00927408"/>
    <w:rsid w:val="00930690"/>
    <w:rsid w:val="00930AD6"/>
    <w:rsid w:val="00930EAD"/>
    <w:rsid w:val="009311C5"/>
    <w:rsid w:val="00932311"/>
    <w:rsid w:val="0093238A"/>
    <w:rsid w:val="00932565"/>
    <w:rsid w:val="0093257A"/>
    <w:rsid w:val="0093285F"/>
    <w:rsid w:val="009328D3"/>
    <w:rsid w:val="00932D46"/>
    <w:rsid w:val="00933330"/>
    <w:rsid w:val="00933446"/>
    <w:rsid w:val="00933DEE"/>
    <w:rsid w:val="0093400C"/>
    <w:rsid w:val="009348AD"/>
    <w:rsid w:val="009349B3"/>
    <w:rsid w:val="00935811"/>
    <w:rsid w:val="00935B1A"/>
    <w:rsid w:val="00935E05"/>
    <w:rsid w:val="009360E0"/>
    <w:rsid w:val="0093734F"/>
    <w:rsid w:val="009375AB"/>
    <w:rsid w:val="00937727"/>
    <w:rsid w:val="00937ED1"/>
    <w:rsid w:val="00940301"/>
    <w:rsid w:val="009404F9"/>
    <w:rsid w:val="009430EB"/>
    <w:rsid w:val="009434F8"/>
    <w:rsid w:val="00944B05"/>
    <w:rsid w:val="00944BEE"/>
    <w:rsid w:val="00944E8A"/>
    <w:rsid w:val="00945107"/>
    <w:rsid w:val="00945D72"/>
    <w:rsid w:val="0094697F"/>
    <w:rsid w:val="009477AD"/>
    <w:rsid w:val="00947801"/>
    <w:rsid w:val="00947F99"/>
    <w:rsid w:val="00951DFE"/>
    <w:rsid w:val="00951F3B"/>
    <w:rsid w:val="00952617"/>
    <w:rsid w:val="00952C66"/>
    <w:rsid w:val="00952F2E"/>
    <w:rsid w:val="00954344"/>
    <w:rsid w:val="00954986"/>
    <w:rsid w:val="00954E44"/>
    <w:rsid w:val="00955401"/>
    <w:rsid w:val="00956611"/>
    <w:rsid w:val="0095695F"/>
    <w:rsid w:val="00956C81"/>
    <w:rsid w:val="0095760D"/>
    <w:rsid w:val="00960487"/>
    <w:rsid w:val="00960571"/>
    <w:rsid w:val="00960C6A"/>
    <w:rsid w:val="00961459"/>
    <w:rsid w:val="00961CE0"/>
    <w:rsid w:val="00961E9E"/>
    <w:rsid w:val="009625AA"/>
    <w:rsid w:val="00962A3D"/>
    <w:rsid w:val="00962F16"/>
    <w:rsid w:val="009630B9"/>
    <w:rsid w:val="009634B4"/>
    <w:rsid w:val="00963B3A"/>
    <w:rsid w:val="0096438C"/>
    <w:rsid w:val="00964887"/>
    <w:rsid w:val="00964B33"/>
    <w:rsid w:val="00964F64"/>
    <w:rsid w:val="0096514D"/>
    <w:rsid w:val="009652E7"/>
    <w:rsid w:val="0096576F"/>
    <w:rsid w:val="00965EBB"/>
    <w:rsid w:val="009666CA"/>
    <w:rsid w:val="0096679C"/>
    <w:rsid w:val="00966AC5"/>
    <w:rsid w:val="0096702E"/>
    <w:rsid w:val="00967074"/>
    <w:rsid w:val="00967266"/>
    <w:rsid w:val="00967C10"/>
    <w:rsid w:val="00967EC9"/>
    <w:rsid w:val="009701DF"/>
    <w:rsid w:val="009702AF"/>
    <w:rsid w:val="0097066B"/>
    <w:rsid w:val="00970956"/>
    <w:rsid w:val="00970ADD"/>
    <w:rsid w:val="00970B1E"/>
    <w:rsid w:val="00970CCE"/>
    <w:rsid w:val="00971044"/>
    <w:rsid w:val="009717DD"/>
    <w:rsid w:val="00971969"/>
    <w:rsid w:val="00971B3B"/>
    <w:rsid w:val="009723A9"/>
    <w:rsid w:val="009725AD"/>
    <w:rsid w:val="009725F5"/>
    <w:rsid w:val="009732D0"/>
    <w:rsid w:val="00973327"/>
    <w:rsid w:val="009734EE"/>
    <w:rsid w:val="009739F6"/>
    <w:rsid w:val="00973A04"/>
    <w:rsid w:val="00973E7A"/>
    <w:rsid w:val="009747E4"/>
    <w:rsid w:val="009750C5"/>
    <w:rsid w:val="009751E8"/>
    <w:rsid w:val="00976650"/>
    <w:rsid w:val="00976863"/>
    <w:rsid w:val="00976B35"/>
    <w:rsid w:val="0098076B"/>
    <w:rsid w:val="00980A87"/>
    <w:rsid w:val="00980CFC"/>
    <w:rsid w:val="0098136A"/>
    <w:rsid w:val="009815CF"/>
    <w:rsid w:val="00981941"/>
    <w:rsid w:val="00981DAE"/>
    <w:rsid w:val="0098218B"/>
    <w:rsid w:val="00982B53"/>
    <w:rsid w:val="00982B71"/>
    <w:rsid w:val="00982C0D"/>
    <w:rsid w:val="009844DA"/>
    <w:rsid w:val="00984DED"/>
    <w:rsid w:val="0098505F"/>
    <w:rsid w:val="00985395"/>
    <w:rsid w:val="00985636"/>
    <w:rsid w:val="00985AD9"/>
    <w:rsid w:val="00985FF5"/>
    <w:rsid w:val="00986142"/>
    <w:rsid w:val="00986B10"/>
    <w:rsid w:val="00986B51"/>
    <w:rsid w:val="0098736B"/>
    <w:rsid w:val="00987D45"/>
    <w:rsid w:val="00990162"/>
    <w:rsid w:val="009909EE"/>
    <w:rsid w:val="00990A2B"/>
    <w:rsid w:val="00990BF4"/>
    <w:rsid w:val="00990D6A"/>
    <w:rsid w:val="00991119"/>
    <w:rsid w:val="009911FA"/>
    <w:rsid w:val="0099259F"/>
    <w:rsid w:val="00992818"/>
    <w:rsid w:val="00992AB3"/>
    <w:rsid w:val="00992F4F"/>
    <w:rsid w:val="00993432"/>
    <w:rsid w:val="00993CC3"/>
    <w:rsid w:val="0099425D"/>
    <w:rsid w:val="009946C4"/>
    <w:rsid w:val="00994854"/>
    <w:rsid w:val="00994942"/>
    <w:rsid w:val="009949FD"/>
    <w:rsid w:val="009955BC"/>
    <w:rsid w:val="00996BFC"/>
    <w:rsid w:val="0099713F"/>
    <w:rsid w:val="0099720D"/>
    <w:rsid w:val="00997215"/>
    <w:rsid w:val="00997298"/>
    <w:rsid w:val="009975AA"/>
    <w:rsid w:val="009A1092"/>
    <w:rsid w:val="009A1F3C"/>
    <w:rsid w:val="009A2FAB"/>
    <w:rsid w:val="009A3015"/>
    <w:rsid w:val="009A378D"/>
    <w:rsid w:val="009A3791"/>
    <w:rsid w:val="009A3C0D"/>
    <w:rsid w:val="009A3D0A"/>
    <w:rsid w:val="009A48CF"/>
    <w:rsid w:val="009A5B6D"/>
    <w:rsid w:val="009B011E"/>
    <w:rsid w:val="009B01AF"/>
    <w:rsid w:val="009B078E"/>
    <w:rsid w:val="009B0862"/>
    <w:rsid w:val="009B096F"/>
    <w:rsid w:val="009B12D7"/>
    <w:rsid w:val="009B14CC"/>
    <w:rsid w:val="009B1D0A"/>
    <w:rsid w:val="009B2A3A"/>
    <w:rsid w:val="009B336F"/>
    <w:rsid w:val="009B3600"/>
    <w:rsid w:val="009B3814"/>
    <w:rsid w:val="009B39CF"/>
    <w:rsid w:val="009B3D0B"/>
    <w:rsid w:val="009B456A"/>
    <w:rsid w:val="009B4D78"/>
    <w:rsid w:val="009B527C"/>
    <w:rsid w:val="009B6668"/>
    <w:rsid w:val="009B6739"/>
    <w:rsid w:val="009B6CAF"/>
    <w:rsid w:val="009B6F1C"/>
    <w:rsid w:val="009B7299"/>
    <w:rsid w:val="009B79C8"/>
    <w:rsid w:val="009B7F0B"/>
    <w:rsid w:val="009C05BC"/>
    <w:rsid w:val="009C0B85"/>
    <w:rsid w:val="009C0C48"/>
    <w:rsid w:val="009C0F0B"/>
    <w:rsid w:val="009C11C8"/>
    <w:rsid w:val="009C168B"/>
    <w:rsid w:val="009C16CD"/>
    <w:rsid w:val="009C247A"/>
    <w:rsid w:val="009C2FE7"/>
    <w:rsid w:val="009C365A"/>
    <w:rsid w:val="009C382A"/>
    <w:rsid w:val="009C3CF8"/>
    <w:rsid w:val="009C3E4D"/>
    <w:rsid w:val="009C4489"/>
    <w:rsid w:val="009C4AC9"/>
    <w:rsid w:val="009C564D"/>
    <w:rsid w:val="009C5699"/>
    <w:rsid w:val="009C5DF7"/>
    <w:rsid w:val="009C5DF9"/>
    <w:rsid w:val="009C67DC"/>
    <w:rsid w:val="009C7203"/>
    <w:rsid w:val="009C747C"/>
    <w:rsid w:val="009C7538"/>
    <w:rsid w:val="009D0F77"/>
    <w:rsid w:val="009D1055"/>
    <w:rsid w:val="009D107F"/>
    <w:rsid w:val="009D28FD"/>
    <w:rsid w:val="009D2B45"/>
    <w:rsid w:val="009D2D89"/>
    <w:rsid w:val="009D3B3F"/>
    <w:rsid w:val="009D5160"/>
    <w:rsid w:val="009D567E"/>
    <w:rsid w:val="009D5783"/>
    <w:rsid w:val="009D64E5"/>
    <w:rsid w:val="009D691B"/>
    <w:rsid w:val="009D7B4E"/>
    <w:rsid w:val="009D7BBA"/>
    <w:rsid w:val="009E0594"/>
    <w:rsid w:val="009E06AC"/>
    <w:rsid w:val="009E0910"/>
    <w:rsid w:val="009E0BB4"/>
    <w:rsid w:val="009E12A4"/>
    <w:rsid w:val="009E1AAD"/>
    <w:rsid w:val="009E1ACC"/>
    <w:rsid w:val="009E1B82"/>
    <w:rsid w:val="009E21A2"/>
    <w:rsid w:val="009E254D"/>
    <w:rsid w:val="009E28AB"/>
    <w:rsid w:val="009E2C39"/>
    <w:rsid w:val="009E34A4"/>
    <w:rsid w:val="009E35BE"/>
    <w:rsid w:val="009E3687"/>
    <w:rsid w:val="009E3AC9"/>
    <w:rsid w:val="009E43E7"/>
    <w:rsid w:val="009E4960"/>
    <w:rsid w:val="009E4AD2"/>
    <w:rsid w:val="009E4EF6"/>
    <w:rsid w:val="009E616F"/>
    <w:rsid w:val="009E6899"/>
    <w:rsid w:val="009E6A2E"/>
    <w:rsid w:val="009E6F4E"/>
    <w:rsid w:val="009E72FF"/>
    <w:rsid w:val="009E7690"/>
    <w:rsid w:val="009F0F53"/>
    <w:rsid w:val="009F128E"/>
    <w:rsid w:val="009F143B"/>
    <w:rsid w:val="009F1BF6"/>
    <w:rsid w:val="009F27FB"/>
    <w:rsid w:val="009F2B1C"/>
    <w:rsid w:val="009F3CE1"/>
    <w:rsid w:val="009F3E49"/>
    <w:rsid w:val="009F42A5"/>
    <w:rsid w:val="009F4530"/>
    <w:rsid w:val="009F486C"/>
    <w:rsid w:val="009F4A2E"/>
    <w:rsid w:val="009F4ADB"/>
    <w:rsid w:val="009F4FF2"/>
    <w:rsid w:val="009F538A"/>
    <w:rsid w:val="009F5A89"/>
    <w:rsid w:val="009F5AFC"/>
    <w:rsid w:val="009F5B9E"/>
    <w:rsid w:val="009F609A"/>
    <w:rsid w:val="009F7348"/>
    <w:rsid w:val="009F7373"/>
    <w:rsid w:val="009F7565"/>
    <w:rsid w:val="009F7BBF"/>
    <w:rsid w:val="009F7BD7"/>
    <w:rsid w:val="00A001B0"/>
    <w:rsid w:val="00A00440"/>
    <w:rsid w:val="00A0053F"/>
    <w:rsid w:val="00A00ADF"/>
    <w:rsid w:val="00A00BBF"/>
    <w:rsid w:val="00A014BF"/>
    <w:rsid w:val="00A015D0"/>
    <w:rsid w:val="00A01C76"/>
    <w:rsid w:val="00A01D0B"/>
    <w:rsid w:val="00A023EA"/>
    <w:rsid w:val="00A02569"/>
    <w:rsid w:val="00A026E0"/>
    <w:rsid w:val="00A0325F"/>
    <w:rsid w:val="00A032FA"/>
    <w:rsid w:val="00A03614"/>
    <w:rsid w:val="00A03DCE"/>
    <w:rsid w:val="00A04435"/>
    <w:rsid w:val="00A04519"/>
    <w:rsid w:val="00A04AA1"/>
    <w:rsid w:val="00A05317"/>
    <w:rsid w:val="00A05643"/>
    <w:rsid w:val="00A06420"/>
    <w:rsid w:val="00A065FE"/>
    <w:rsid w:val="00A066D5"/>
    <w:rsid w:val="00A06BD0"/>
    <w:rsid w:val="00A06EB4"/>
    <w:rsid w:val="00A075C6"/>
    <w:rsid w:val="00A07F88"/>
    <w:rsid w:val="00A10740"/>
    <w:rsid w:val="00A10EAF"/>
    <w:rsid w:val="00A1130A"/>
    <w:rsid w:val="00A11EEB"/>
    <w:rsid w:val="00A12BA8"/>
    <w:rsid w:val="00A130C2"/>
    <w:rsid w:val="00A14CC1"/>
    <w:rsid w:val="00A153F0"/>
    <w:rsid w:val="00A15690"/>
    <w:rsid w:val="00A159EA"/>
    <w:rsid w:val="00A15F69"/>
    <w:rsid w:val="00A16046"/>
    <w:rsid w:val="00A1608D"/>
    <w:rsid w:val="00A16950"/>
    <w:rsid w:val="00A16F69"/>
    <w:rsid w:val="00A171AF"/>
    <w:rsid w:val="00A20311"/>
    <w:rsid w:val="00A20B0C"/>
    <w:rsid w:val="00A20B1A"/>
    <w:rsid w:val="00A21110"/>
    <w:rsid w:val="00A2210B"/>
    <w:rsid w:val="00A222AF"/>
    <w:rsid w:val="00A227C4"/>
    <w:rsid w:val="00A22E61"/>
    <w:rsid w:val="00A23151"/>
    <w:rsid w:val="00A23607"/>
    <w:rsid w:val="00A2415B"/>
    <w:rsid w:val="00A241CA"/>
    <w:rsid w:val="00A2499D"/>
    <w:rsid w:val="00A24B69"/>
    <w:rsid w:val="00A24E2E"/>
    <w:rsid w:val="00A25170"/>
    <w:rsid w:val="00A25204"/>
    <w:rsid w:val="00A254A2"/>
    <w:rsid w:val="00A25B29"/>
    <w:rsid w:val="00A26963"/>
    <w:rsid w:val="00A26BE2"/>
    <w:rsid w:val="00A26F03"/>
    <w:rsid w:val="00A273E6"/>
    <w:rsid w:val="00A27CB4"/>
    <w:rsid w:val="00A27FFA"/>
    <w:rsid w:val="00A3006A"/>
    <w:rsid w:val="00A306CF"/>
    <w:rsid w:val="00A31F99"/>
    <w:rsid w:val="00A324B4"/>
    <w:rsid w:val="00A3265B"/>
    <w:rsid w:val="00A330A3"/>
    <w:rsid w:val="00A33166"/>
    <w:rsid w:val="00A33845"/>
    <w:rsid w:val="00A33BD2"/>
    <w:rsid w:val="00A33D29"/>
    <w:rsid w:val="00A34264"/>
    <w:rsid w:val="00A3440D"/>
    <w:rsid w:val="00A34662"/>
    <w:rsid w:val="00A34F2B"/>
    <w:rsid w:val="00A35181"/>
    <w:rsid w:val="00A35376"/>
    <w:rsid w:val="00A3555F"/>
    <w:rsid w:val="00A356E2"/>
    <w:rsid w:val="00A35869"/>
    <w:rsid w:val="00A35951"/>
    <w:rsid w:val="00A35A97"/>
    <w:rsid w:val="00A36230"/>
    <w:rsid w:val="00A362C0"/>
    <w:rsid w:val="00A36436"/>
    <w:rsid w:val="00A36778"/>
    <w:rsid w:val="00A36A4F"/>
    <w:rsid w:val="00A36E49"/>
    <w:rsid w:val="00A37463"/>
    <w:rsid w:val="00A379C4"/>
    <w:rsid w:val="00A37A60"/>
    <w:rsid w:val="00A40BEE"/>
    <w:rsid w:val="00A40FFE"/>
    <w:rsid w:val="00A4105E"/>
    <w:rsid w:val="00A419CB"/>
    <w:rsid w:val="00A41F5C"/>
    <w:rsid w:val="00A425EE"/>
    <w:rsid w:val="00A42735"/>
    <w:rsid w:val="00A42AA4"/>
    <w:rsid w:val="00A43ABF"/>
    <w:rsid w:val="00A43DD7"/>
    <w:rsid w:val="00A4429A"/>
    <w:rsid w:val="00A44322"/>
    <w:rsid w:val="00A445FA"/>
    <w:rsid w:val="00A44E7D"/>
    <w:rsid w:val="00A45173"/>
    <w:rsid w:val="00A45598"/>
    <w:rsid w:val="00A45ECF"/>
    <w:rsid w:val="00A46C37"/>
    <w:rsid w:val="00A46DC0"/>
    <w:rsid w:val="00A47063"/>
    <w:rsid w:val="00A476A5"/>
    <w:rsid w:val="00A51903"/>
    <w:rsid w:val="00A51C87"/>
    <w:rsid w:val="00A52155"/>
    <w:rsid w:val="00A52688"/>
    <w:rsid w:val="00A5325B"/>
    <w:rsid w:val="00A534DD"/>
    <w:rsid w:val="00A53B67"/>
    <w:rsid w:val="00A53EDC"/>
    <w:rsid w:val="00A54E5F"/>
    <w:rsid w:val="00A55B56"/>
    <w:rsid w:val="00A55F01"/>
    <w:rsid w:val="00A5606C"/>
    <w:rsid w:val="00A56794"/>
    <w:rsid w:val="00A5732F"/>
    <w:rsid w:val="00A574CC"/>
    <w:rsid w:val="00A5779F"/>
    <w:rsid w:val="00A57CC3"/>
    <w:rsid w:val="00A6058F"/>
    <w:rsid w:val="00A607B8"/>
    <w:rsid w:val="00A607E0"/>
    <w:rsid w:val="00A60A60"/>
    <w:rsid w:val="00A60B67"/>
    <w:rsid w:val="00A60B6E"/>
    <w:rsid w:val="00A60EE7"/>
    <w:rsid w:val="00A610C3"/>
    <w:rsid w:val="00A610DC"/>
    <w:rsid w:val="00A61AA2"/>
    <w:rsid w:val="00A61DCF"/>
    <w:rsid w:val="00A6286B"/>
    <w:rsid w:val="00A62D29"/>
    <w:rsid w:val="00A642A3"/>
    <w:rsid w:val="00A646CA"/>
    <w:rsid w:val="00A646E6"/>
    <w:rsid w:val="00A64C09"/>
    <w:rsid w:val="00A651A5"/>
    <w:rsid w:val="00A656D0"/>
    <w:rsid w:val="00A66029"/>
    <w:rsid w:val="00A66363"/>
    <w:rsid w:val="00A66911"/>
    <w:rsid w:val="00A6787C"/>
    <w:rsid w:val="00A67FA1"/>
    <w:rsid w:val="00A7096B"/>
    <w:rsid w:val="00A70972"/>
    <w:rsid w:val="00A70A40"/>
    <w:rsid w:val="00A70AA7"/>
    <w:rsid w:val="00A71BFC"/>
    <w:rsid w:val="00A722E6"/>
    <w:rsid w:val="00A725DD"/>
    <w:rsid w:val="00A72D1F"/>
    <w:rsid w:val="00A72FD7"/>
    <w:rsid w:val="00A72FDA"/>
    <w:rsid w:val="00A74297"/>
    <w:rsid w:val="00A75AA2"/>
    <w:rsid w:val="00A75D77"/>
    <w:rsid w:val="00A764B4"/>
    <w:rsid w:val="00A7689C"/>
    <w:rsid w:val="00A76A6E"/>
    <w:rsid w:val="00A76C7B"/>
    <w:rsid w:val="00A80B2C"/>
    <w:rsid w:val="00A82973"/>
    <w:rsid w:val="00A834BD"/>
    <w:rsid w:val="00A83CC2"/>
    <w:rsid w:val="00A83FBA"/>
    <w:rsid w:val="00A83FFB"/>
    <w:rsid w:val="00A8454F"/>
    <w:rsid w:val="00A847DD"/>
    <w:rsid w:val="00A84C4C"/>
    <w:rsid w:val="00A84CBE"/>
    <w:rsid w:val="00A850DD"/>
    <w:rsid w:val="00A859B6"/>
    <w:rsid w:val="00A859F1"/>
    <w:rsid w:val="00A85B8F"/>
    <w:rsid w:val="00A86F96"/>
    <w:rsid w:val="00A8774D"/>
    <w:rsid w:val="00A878C9"/>
    <w:rsid w:val="00A87BE2"/>
    <w:rsid w:val="00A87D1D"/>
    <w:rsid w:val="00A90343"/>
    <w:rsid w:val="00A905EA"/>
    <w:rsid w:val="00A90E3F"/>
    <w:rsid w:val="00A91CCD"/>
    <w:rsid w:val="00A92A14"/>
    <w:rsid w:val="00A93198"/>
    <w:rsid w:val="00A93705"/>
    <w:rsid w:val="00A93F3B"/>
    <w:rsid w:val="00A941C4"/>
    <w:rsid w:val="00A9440A"/>
    <w:rsid w:val="00A94601"/>
    <w:rsid w:val="00A94642"/>
    <w:rsid w:val="00A94713"/>
    <w:rsid w:val="00A94F2C"/>
    <w:rsid w:val="00A9628D"/>
    <w:rsid w:val="00A96420"/>
    <w:rsid w:val="00A96482"/>
    <w:rsid w:val="00A96777"/>
    <w:rsid w:val="00A96B33"/>
    <w:rsid w:val="00A96DAD"/>
    <w:rsid w:val="00A97F3E"/>
    <w:rsid w:val="00AA0266"/>
    <w:rsid w:val="00AA06EA"/>
    <w:rsid w:val="00AA09D8"/>
    <w:rsid w:val="00AA1156"/>
    <w:rsid w:val="00AA1A3E"/>
    <w:rsid w:val="00AA1B4B"/>
    <w:rsid w:val="00AA1E73"/>
    <w:rsid w:val="00AA25D2"/>
    <w:rsid w:val="00AA25FE"/>
    <w:rsid w:val="00AA2D9C"/>
    <w:rsid w:val="00AA3420"/>
    <w:rsid w:val="00AA3871"/>
    <w:rsid w:val="00AA3D7A"/>
    <w:rsid w:val="00AA3E67"/>
    <w:rsid w:val="00AA4466"/>
    <w:rsid w:val="00AA448A"/>
    <w:rsid w:val="00AA4B34"/>
    <w:rsid w:val="00AA4C54"/>
    <w:rsid w:val="00AA4E68"/>
    <w:rsid w:val="00AA5534"/>
    <w:rsid w:val="00AA56C3"/>
    <w:rsid w:val="00AA58F1"/>
    <w:rsid w:val="00AA5B3D"/>
    <w:rsid w:val="00AA607B"/>
    <w:rsid w:val="00AA6BDB"/>
    <w:rsid w:val="00AA730A"/>
    <w:rsid w:val="00AA73CD"/>
    <w:rsid w:val="00AA776B"/>
    <w:rsid w:val="00AB04C6"/>
    <w:rsid w:val="00AB0647"/>
    <w:rsid w:val="00AB07DC"/>
    <w:rsid w:val="00AB1523"/>
    <w:rsid w:val="00AB1538"/>
    <w:rsid w:val="00AB161B"/>
    <w:rsid w:val="00AB18EE"/>
    <w:rsid w:val="00AB18EF"/>
    <w:rsid w:val="00AB20BF"/>
    <w:rsid w:val="00AB221E"/>
    <w:rsid w:val="00AB223F"/>
    <w:rsid w:val="00AB2933"/>
    <w:rsid w:val="00AB2A18"/>
    <w:rsid w:val="00AB3049"/>
    <w:rsid w:val="00AB31A6"/>
    <w:rsid w:val="00AB3444"/>
    <w:rsid w:val="00AB3449"/>
    <w:rsid w:val="00AB358F"/>
    <w:rsid w:val="00AB3E7D"/>
    <w:rsid w:val="00AB4052"/>
    <w:rsid w:val="00AB41D3"/>
    <w:rsid w:val="00AB4787"/>
    <w:rsid w:val="00AB55AD"/>
    <w:rsid w:val="00AB65E9"/>
    <w:rsid w:val="00AB69EA"/>
    <w:rsid w:val="00AB6AA6"/>
    <w:rsid w:val="00AB6D81"/>
    <w:rsid w:val="00AB6FAF"/>
    <w:rsid w:val="00AB71E9"/>
    <w:rsid w:val="00AB76A0"/>
    <w:rsid w:val="00AB7B66"/>
    <w:rsid w:val="00AC09D4"/>
    <w:rsid w:val="00AC0D13"/>
    <w:rsid w:val="00AC175B"/>
    <w:rsid w:val="00AC1D79"/>
    <w:rsid w:val="00AC26E5"/>
    <w:rsid w:val="00AC2BFA"/>
    <w:rsid w:val="00AC2D52"/>
    <w:rsid w:val="00AC2DED"/>
    <w:rsid w:val="00AC2E56"/>
    <w:rsid w:val="00AC31C1"/>
    <w:rsid w:val="00AC3291"/>
    <w:rsid w:val="00AC3956"/>
    <w:rsid w:val="00AC4583"/>
    <w:rsid w:val="00AC4C74"/>
    <w:rsid w:val="00AC50F6"/>
    <w:rsid w:val="00AC587F"/>
    <w:rsid w:val="00AC5E21"/>
    <w:rsid w:val="00AC756F"/>
    <w:rsid w:val="00AC7DD0"/>
    <w:rsid w:val="00AD002A"/>
    <w:rsid w:val="00AD0060"/>
    <w:rsid w:val="00AD0441"/>
    <w:rsid w:val="00AD05AD"/>
    <w:rsid w:val="00AD05C5"/>
    <w:rsid w:val="00AD067A"/>
    <w:rsid w:val="00AD07D9"/>
    <w:rsid w:val="00AD0E6D"/>
    <w:rsid w:val="00AD1158"/>
    <w:rsid w:val="00AD1E14"/>
    <w:rsid w:val="00AD23AF"/>
    <w:rsid w:val="00AD26E6"/>
    <w:rsid w:val="00AD312E"/>
    <w:rsid w:val="00AD32E8"/>
    <w:rsid w:val="00AD3606"/>
    <w:rsid w:val="00AD3912"/>
    <w:rsid w:val="00AD411A"/>
    <w:rsid w:val="00AD44A2"/>
    <w:rsid w:val="00AD460B"/>
    <w:rsid w:val="00AD47F9"/>
    <w:rsid w:val="00AD5619"/>
    <w:rsid w:val="00AD57BC"/>
    <w:rsid w:val="00AD5B3C"/>
    <w:rsid w:val="00AD5DB7"/>
    <w:rsid w:val="00AD6683"/>
    <w:rsid w:val="00AD6826"/>
    <w:rsid w:val="00AD6D6D"/>
    <w:rsid w:val="00AD783E"/>
    <w:rsid w:val="00AD7BAC"/>
    <w:rsid w:val="00AE01D4"/>
    <w:rsid w:val="00AE04B6"/>
    <w:rsid w:val="00AE06B1"/>
    <w:rsid w:val="00AE07C4"/>
    <w:rsid w:val="00AE1353"/>
    <w:rsid w:val="00AE2224"/>
    <w:rsid w:val="00AE273A"/>
    <w:rsid w:val="00AE3559"/>
    <w:rsid w:val="00AE414D"/>
    <w:rsid w:val="00AE4A6F"/>
    <w:rsid w:val="00AE53E1"/>
    <w:rsid w:val="00AE55CE"/>
    <w:rsid w:val="00AE565E"/>
    <w:rsid w:val="00AE571D"/>
    <w:rsid w:val="00AE58AC"/>
    <w:rsid w:val="00AE6212"/>
    <w:rsid w:val="00AE6360"/>
    <w:rsid w:val="00AE6563"/>
    <w:rsid w:val="00AE7081"/>
    <w:rsid w:val="00AE7136"/>
    <w:rsid w:val="00AE73DD"/>
    <w:rsid w:val="00AE743F"/>
    <w:rsid w:val="00AE762A"/>
    <w:rsid w:val="00AE7648"/>
    <w:rsid w:val="00AF0019"/>
    <w:rsid w:val="00AF032D"/>
    <w:rsid w:val="00AF06C3"/>
    <w:rsid w:val="00AF1B2E"/>
    <w:rsid w:val="00AF1CD0"/>
    <w:rsid w:val="00AF20FE"/>
    <w:rsid w:val="00AF2658"/>
    <w:rsid w:val="00AF3250"/>
    <w:rsid w:val="00AF36C7"/>
    <w:rsid w:val="00AF38D8"/>
    <w:rsid w:val="00AF4428"/>
    <w:rsid w:val="00AF4799"/>
    <w:rsid w:val="00AF4A0C"/>
    <w:rsid w:val="00AF4F78"/>
    <w:rsid w:val="00AF5707"/>
    <w:rsid w:val="00AF5AEA"/>
    <w:rsid w:val="00AF65B3"/>
    <w:rsid w:val="00AF66E2"/>
    <w:rsid w:val="00AF76C7"/>
    <w:rsid w:val="00AF7A2E"/>
    <w:rsid w:val="00B0048F"/>
    <w:rsid w:val="00B00A21"/>
    <w:rsid w:val="00B00DB4"/>
    <w:rsid w:val="00B01A38"/>
    <w:rsid w:val="00B01EAF"/>
    <w:rsid w:val="00B01FA7"/>
    <w:rsid w:val="00B02222"/>
    <w:rsid w:val="00B02765"/>
    <w:rsid w:val="00B02D01"/>
    <w:rsid w:val="00B030F4"/>
    <w:rsid w:val="00B0314C"/>
    <w:rsid w:val="00B035E8"/>
    <w:rsid w:val="00B03AF3"/>
    <w:rsid w:val="00B03B72"/>
    <w:rsid w:val="00B043D0"/>
    <w:rsid w:val="00B05113"/>
    <w:rsid w:val="00B05183"/>
    <w:rsid w:val="00B0537D"/>
    <w:rsid w:val="00B0654F"/>
    <w:rsid w:val="00B06CEC"/>
    <w:rsid w:val="00B06DF1"/>
    <w:rsid w:val="00B06EEB"/>
    <w:rsid w:val="00B0700B"/>
    <w:rsid w:val="00B0708E"/>
    <w:rsid w:val="00B07AE3"/>
    <w:rsid w:val="00B07D47"/>
    <w:rsid w:val="00B111E9"/>
    <w:rsid w:val="00B114D4"/>
    <w:rsid w:val="00B11504"/>
    <w:rsid w:val="00B1157E"/>
    <w:rsid w:val="00B12440"/>
    <w:rsid w:val="00B12615"/>
    <w:rsid w:val="00B128B5"/>
    <w:rsid w:val="00B13079"/>
    <w:rsid w:val="00B1345A"/>
    <w:rsid w:val="00B13575"/>
    <w:rsid w:val="00B13B9A"/>
    <w:rsid w:val="00B13C7A"/>
    <w:rsid w:val="00B13F9F"/>
    <w:rsid w:val="00B14701"/>
    <w:rsid w:val="00B14BA7"/>
    <w:rsid w:val="00B15435"/>
    <w:rsid w:val="00B16862"/>
    <w:rsid w:val="00B170E8"/>
    <w:rsid w:val="00B173C7"/>
    <w:rsid w:val="00B17994"/>
    <w:rsid w:val="00B211E5"/>
    <w:rsid w:val="00B21234"/>
    <w:rsid w:val="00B219D0"/>
    <w:rsid w:val="00B21B0C"/>
    <w:rsid w:val="00B21B96"/>
    <w:rsid w:val="00B221B9"/>
    <w:rsid w:val="00B22242"/>
    <w:rsid w:val="00B22898"/>
    <w:rsid w:val="00B22A02"/>
    <w:rsid w:val="00B22D26"/>
    <w:rsid w:val="00B23F09"/>
    <w:rsid w:val="00B243A1"/>
    <w:rsid w:val="00B24A38"/>
    <w:rsid w:val="00B25780"/>
    <w:rsid w:val="00B2579C"/>
    <w:rsid w:val="00B25C77"/>
    <w:rsid w:val="00B25C8D"/>
    <w:rsid w:val="00B25E7A"/>
    <w:rsid w:val="00B2603A"/>
    <w:rsid w:val="00B26111"/>
    <w:rsid w:val="00B267A4"/>
    <w:rsid w:val="00B26FD4"/>
    <w:rsid w:val="00B2731C"/>
    <w:rsid w:val="00B2744C"/>
    <w:rsid w:val="00B27B5C"/>
    <w:rsid w:val="00B307A3"/>
    <w:rsid w:val="00B31026"/>
    <w:rsid w:val="00B31A12"/>
    <w:rsid w:val="00B31AA5"/>
    <w:rsid w:val="00B31D6F"/>
    <w:rsid w:val="00B32163"/>
    <w:rsid w:val="00B32B79"/>
    <w:rsid w:val="00B32E1A"/>
    <w:rsid w:val="00B33221"/>
    <w:rsid w:val="00B33AFE"/>
    <w:rsid w:val="00B33BC6"/>
    <w:rsid w:val="00B33D58"/>
    <w:rsid w:val="00B34158"/>
    <w:rsid w:val="00B34911"/>
    <w:rsid w:val="00B3607F"/>
    <w:rsid w:val="00B362AD"/>
    <w:rsid w:val="00B36EFA"/>
    <w:rsid w:val="00B370C9"/>
    <w:rsid w:val="00B370F8"/>
    <w:rsid w:val="00B4055C"/>
    <w:rsid w:val="00B4066B"/>
    <w:rsid w:val="00B41BDA"/>
    <w:rsid w:val="00B41F41"/>
    <w:rsid w:val="00B424F9"/>
    <w:rsid w:val="00B42B23"/>
    <w:rsid w:val="00B42E0D"/>
    <w:rsid w:val="00B42E64"/>
    <w:rsid w:val="00B42EE5"/>
    <w:rsid w:val="00B4381D"/>
    <w:rsid w:val="00B43956"/>
    <w:rsid w:val="00B43F63"/>
    <w:rsid w:val="00B43F9C"/>
    <w:rsid w:val="00B441BC"/>
    <w:rsid w:val="00B44801"/>
    <w:rsid w:val="00B4480D"/>
    <w:rsid w:val="00B44BF3"/>
    <w:rsid w:val="00B44F7D"/>
    <w:rsid w:val="00B45E17"/>
    <w:rsid w:val="00B4648D"/>
    <w:rsid w:val="00B46701"/>
    <w:rsid w:val="00B46D07"/>
    <w:rsid w:val="00B47502"/>
    <w:rsid w:val="00B50DF5"/>
    <w:rsid w:val="00B513FC"/>
    <w:rsid w:val="00B51454"/>
    <w:rsid w:val="00B5150D"/>
    <w:rsid w:val="00B52334"/>
    <w:rsid w:val="00B525AE"/>
    <w:rsid w:val="00B52882"/>
    <w:rsid w:val="00B52D97"/>
    <w:rsid w:val="00B533CD"/>
    <w:rsid w:val="00B5372D"/>
    <w:rsid w:val="00B53DDD"/>
    <w:rsid w:val="00B54270"/>
    <w:rsid w:val="00B551C8"/>
    <w:rsid w:val="00B55782"/>
    <w:rsid w:val="00B5591E"/>
    <w:rsid w:val="00B55E50"/>
    <w:rsid w:val="00B57BA6"/>
    <w:rsid w:val="00B57DEE"/>
    <w:rsid w:val="00B600C9"/>
    <w:rsid w:val="00B60310"/>
    <w:rsid w:val="00B6063B"/>
    <w:rsid w:val="00B60865"/>
    <w:rsid w:val="00B60CC5"/>
    <w:rsid w:val="00B61078"/>
    <w:rsid w:val="00B61230"/>
    <w:rsid w:val="00B61415"/>
    <w:rsid w:val="00B6200C"/>
    <w:rsid w:val="00B62542"/>
    <w:rsid w:val="00B62C3A"/>
    <w:rsid w:val="00B62F05"/>
    <w:rsid w:val="00B64337"/>
    <w:rsid w:val="00B648D5"/>
    <w:rsid w:val="00B661F4"/>
    <w:rsid w:val="00B662A6"/>
    <w:rsid w:val="00B6682C"/>
    <w:rsid w:val="00B67C58"/>
    <w:rsid w:val="00B70055"/>
    <w:rsid w:val="00B7012B"/>
    <w:rsid w:val="00B701FC"/>
    <w:rsid w:val="00B70288"/>
    <w:rsid w:val="00B70E6A"/>
    <w:rsid w:val="00B71079"/>
    <w:rsid w:val="00B7200D"/>
    <w:rsid w:val="00B7206B"/>
    <w:rsid w:val="00B730A1"/>
    <w:rsid w:val="00B7419C"/>
    <w:rsid w:val="00B74228"/>
    <w:rsid w:val="00B7467A"/>
    <w:rsid w:val="00B75100"/>
    <w:rsid w:val="00B751E9"/>
    <w:rsid w:val="00B75351"/>
    <w:rsid w:val="00B75372"/>
    <w:rsid w:val="00B75B45"/>
    <w:rsid w:val="00B760A9"/>
    <w:rsid w:val="00B763A7"/>
    <w:rsid w:val="00B7694B"/>
    <w:rsid w:val="00B76D73"/>
    <w:rsid w:val="00B77B33"/>
    <w:rsid w:val="00B77F88"/>
    <w:rsid w:val="00B80233"/>
    <w:rsid w:val="00B80924"/>
    <w:rsid w:val="00B80B0E"/>
    <w:rsid w:val="00B81A95"/>
    <w:rsid w:val="00B81D1E"/>
    <w:rsid w:val="00B81E7D"/>
    <w:rsid w:val="00B82044"/>
    <w:rsid w:val="00B82282"/>
    <w:rsid w:val="00B82A00"/>
    <w:rsid w:val="00B82D93"/>
    <w:rsid w:val="00B82FEA"/>
    <w:rsid w:val="00B8319A"/>
    <w:rsid w:val="00B83353"/>
    <w:rsid w:val="00B835EE"/>
    <w:rsid w:val="00B83A3A"/>
    <w:rsid w:val="00B84358"/>
    <w:rsid w:val="00B845D3"/>
    <w:rsid w:val="00B848A3"/>
    <w:rsid w:val="00B84A3D"/>
    <w:rsid w:val="00B8548E"/>
    <w:rsid w:val="00B858B0"/>
    <w:rsid w:val="00B858F1"/>
    <w:rsid w:val="00B85AB5"/>
    <w:rsid w:val="00B86928"/>
    <w:rsid w:val="00B86E88"/>
    <w:rsid w:val="00B876B3"/>
    <w:rsid w:val="00B90154"/>
    <w:rsid w:val="00B903D9"/>
    <w:rsid w:val="00B90557"/>
    <w:rsid w:val="00B90CA0"/>
    <w:rsid w:val="00B90CCD"/>
    <w:rsid w:val="00B90E96"/>
    <w:rsid w:val="00B91436"/>
    <w:rsid w:val="00B915B5"/>
    <w:rsid w:val="00B91B32"/>
    <w:rsid w:val="00B9222A"/>
    <w:rsid w:val="00B92366"/>
    <w:rsid w:val="00B9242C"/>
    <w:rsid w:val="00B924F2"/>
    <w:rsid w:val="00B928C3"/>
    <w:rsid w:val="00B939FC"/>
    <w:rsid w:val="00B93EC9"/>
    <w:rsid w:val="00B94B02"/>
    <w:rsid w:val="00B95001"/>
    <w:rsid w:val="00B95063"/>
    <w:rsid w:val="00B9517C"/>
    <w:rsid w:val="00B9543F"/>
    <w:rsid w:val="00B95508"/>
    <w:rsid w:val="00B9551B"/>
    <w:rsid w:val="00B958FD"/>
    <w:rsid w:val="00B95A6B"/>
    <w:rsid w:val="00B95CA2"/>
    <w:rsid w:val="00B960E9"/>
    <w:rsid w:val="00B961FF"/>
    <w:rsid w:val="00B9677F"/>
    <w:rsid w:val="00B96F7D"/>
    <w:rsid w:val="00B97B17"/>
    <w:rsid w:val="00B97BE7"/>
    <w:rsid w:val="00BA005F"/>
    <w:rsid w:val="00BA0404"/>
    <w:rsid w:val="00BA0799"/>
    <w:rsid w:val="00BA0882"/>
    <w:rsid w:val="00BA14D6"/>
    <w:rsid w:val="00BA1654"/>
    <w:rsid w:val="00BA2290"/>
    <w:rsid w:val="00BA231F"/>
    <w:rsid w:val="00BA2466"/>
    <w:rsid w:val="00BA27F6"/>
    <w:rsid w:val="00BA2B07"/>
    <w:rsid w:val="00BA2CB0"/>
    <w:rsid w:val="00BA304E"/>
    <w:rsid w:val="00BA3181"/>
    <w:rsid w:val="00BA365B"/>
    <w:rsid w:val="00BA504D"/>
    <w:rsid w:val="00BA52A4"/>
    <w:rsid w:val="00BA5641"/>
    <w:rsid w:val="00BA5789"/>
    <w:rsid w:val="00BA6596"/>
    <w:rsid w:val="00BA679E"/>
    <w:rsid w:val="00BA6900"/>
    <w:rsid w:val="00BA6D01"/>
    <w:rsid w:val="00BA7012"/>
    <w:rsid w:val="00BA7216"/>
    <w:rsid w:val="00BA7439"/>
    <w:rsid w:val="00BA74AD"/>
    <w:rsid w:val="00BA7B4A"/>
    <w:rsid w:val="00BB0AA7"/>
    <w:rsid w:val="00BB0D8F"/>
    <w:rsid w:val="00BB1065"/>
    <w:rsid w:val="00BB18ED"/>
    <w:rsid w:val="00BB1A6D"/>
    <w:rsid w:val="00BB1F78"/>
    <w:rsid w:val="00BB1FC9"/>
    <w:rsid w:val="00BB2AA2"/>
    <w:rsid w:val="00BB2D8E"/>
    <w:rsid w:val="00BB3125"/>
    <w:rsid w:val="00BB3AB8"/>
    <w:rsid w:val="00BB401B"/>
    <w:rsid w:val="00BB40DE"/>
    <w:rsid w:val="00BB41B5"/>
    <w:rsid w:val="00BB42C4"/>
    <w:rsid w:val="00BB4C47"/>
    <w:rsid w:val="00BB5180"/>
    <w:rsid w:val="00BB52F4"/>
    <w:rsid w:val="00BB61D6"/>
    <w:rsid w:val="00BB670A"/>
    <w:rsid w:val="00BB689A"/>
    <w:rsid w:val="00BB6EDE"/>
    <w:rsid w:val="00BB7293"/>
    <w:rsid w:val="00BB7CF9"/>
    <w:rsid w:val="00BC01EF"/>
    <w:rsid w:val="00BC023E"/>
    <w:rsid w:val="00BC1043"/>
    <w:rsid w:val="00BC11D5"/>
    <w:rsid w:val="00BC14C5"/>
    <w:rsid w:val="00BC20C3"/>
    <w:rsid w:val="00BC2C95"/>
    <w:rsid w:val="00BC2E4D"/>
    <w:rsid w:val="00BC32DD"/>
    <w:rsid w:val="00BC35AD"/>
    <w:rsid w:val="00BC3627"/>
    <w:rsid w:val="00BC3682"/>
    <w:rsid w:val="00BC48CD"/>
    <w:rsid w:val="00BC4D4E"/>
    <w:rsid w:val="00BC4FD2"/>
    <w:rsid w:val="00BC5217"/>
    <w:rsid w:val="00BC6D60"/>
    <w:rsid w:val="00BC6E1B"/>
    <w:rsid w:val="00BC728D"/>
    <w:rsid w:val="00BC7869"/>
    <w:rsid w:val="00BC7EE1"/>
    <w:rsid w:val="00BD0118"/>
    <w:rsid w:val="00BD0897"/>
    <w:rsid w:val="00BD094A"/>
    <w:rsid w:val="00BD126F"/>
    <w:rsid w:val="00BD1B18"/>
    <w:rsid w:val="00BD2179"/>
    <w:rsid w:val="00BD3431"/>
    <w:rsid w:val="00BD37BA"/>
    <w:rsid w:val="00BD474E"/>
    <w:rsid w:val="00BD5848"/>
    <w:rsid w:val="00BD5E1C"/>
    <w:rsid w:val="00BD6075"/>
    <w:rsid w:val="00BD6329"/>
    <w:rsid w:val="00BD658F"/>
    <w:rsid w:val="00BD6A52"/>
    <w:rsid w:val="00BD7845"/>
    <w:rsid w:val="00BD798C"/>
    <w:rsid w:val="00BD7C01"/>
    <w:rsid w:val="00BD7F74"/>
    <w:rsid w:val="00BD7FA1"/>
    <w:rsid w:val="00BE0167"/>
    <w:rsid w:val="00BE0773"/>
    <w:rsid w:val="00BE0849"/>
    <w:rsid w:val="00BE0910"/>
    <w:rsid w:val="00BE0BF0"/>
    <w:rsid w:val="00BE0D22"/>
    <w:rsid w:val="00BE0DFA"/>
    <w:rsid w:val="00BE1546"/>
    <w:rsid w:val="00BE156D"/>
    <w:rsid w:val="00BE17F3"/>
    <w:rsid w:val="00BE1A44"/>
    <w:rsid w:val="00BE1F97"/>
    <w:rsid w:val="00BE2380"/>
    <w:rsid w:val="00BE3867"/>
    <w:rsid w:val="00BE3F26"/>
    <w:rsid w:val="00BE4406"/>
    <w:rsid w:val="00BE46CD"/>
    <w:rsid w:val="00BE47A9"/>
    <w:rsid w:val="00BE4D3E"/>
    <w:rsid w:val="00BE576C"/>
    <w:rsid w:val="00BE5842"/>
    <w:rsid w:val="00BE5962"/>
    <w:rsid w:val="00BE59BE"/>
    <w:rsid w:val="00BE62B0"/>
    <w:rsid w:val="00BE62F5"/>
    <w:rsid w:val="00BE6939"/>
    <w:rsid w:val="00BE6B2F"/>
    <w:rsid w:val="00BE73A6"/>
    <w:rsid w:val="00BE7527"/>
    <w:rsid w:val="00BE7F77"/>
    <w:rsid w:val="00BE7FE7"/>
    <w:rsid w:val="00BF035D"/>
    <w:rsid w:val="00BF0D4E"/>
    <w:rsid w:val="00BF1EE6"/>
    <w:rsid w:val="00BF2573"/>
    <w:rsid w:val="00BF2711"/>
    <w:rsid w:val="00BF2D5B"/>
    <w:rsid w:val="00BF2FBF"/>
    <w:rsid w:val="00BF3D05"/>
    <w:rsid w:val="00BF494D"/>
    <w:rsid w:val="00BF581C"/>
    <w:rsid w:val="00BF5D14"/>
    <w:rsid w:val="00BF5F7D"/>
    <w:rsid w:val="00C0007E"/>
    <w:rsid w:val="00C003EC"/>
    <w:rsid w:val="00C00639"/>
    <w:rsid w:val="00C00957"/>
    <w:rsid w:val="00C0099D"/>
    <w:rsid w:val="00C009B7"/>
    <w:rsid w:val="00C00B56"/>
    <w:rsid w:val="00C00DD4"/>
    <w:rsid w:val="00C015B4"/>
    <w:rsid w:val="00C01A56"/>
    <w:rsid w:val="00C01B46"/>
    <w:rsid w:val="00C01E85"/>
    <w:rsid w:val="00C0256A"/>
    <w:rsid w:val="00C02776"/>
    <w:rsid w:val="00C029BE"/>
    <w:rsid w:val="00C02C26"/>
    <w:rsid w:val="00C03605"/>
    <w:rsid w:val="00C03DDC"/>
    <w:rsid w:val="00C03F84"/>
    <w:rsid w:val="00C04859"/>
    <w:rsid w:val="00C049A7"/>
    <w:rsid w:val="00C04E0C"/>
    <w:rsid w:val="00C05387"/>
    <w:rsid w:val="00C05715"/>
    <w:rsid w:val="00C0571B"/>
    <w:rsid w:val="00C05972"/>
    <w:rsid w:val="00C05D6E"/>
    <w:rsid w:val="00C06543"/>
    <w:rsid w:val="00C06B9B"/>
    <w:rsid w:val="00C06CD4"/>
    <w:rsid w:val="00C06E48"/>
    <w:rsid w:val="00C07E76"/>
    <w:rsid w:val="00C107EE"/>
    <w:rsid w:val="00C108F1"/>
    <w:rsid w:val="00C11364"/>
    <w:rsid w:val="00C117AC"/>
    <w:rsid w:val="00C11E1C"/>
    <w:rsid w:val="00C12533"/>
    <w:rsid w:val="00C12BAE"/>
    <w:rsid w:val="00C14143"/>
    <w:rsid w:val="00C15574"/>
    <w:rsid w:val="00C15857"/>
    <w:rsid w:val="00C15E95"/>
    <w:rsid w:val="00C15FB1"/>
    <w:rsid w:val="00C166CE"/>
    <w:rsid w:val="00C166F4"/>
    <w:rsid w:val="00C179B6"/>
    <w:rsid w:val="00C17DAE"/>
    <w:rsid w:val="00C200E3"/>
    <w:rsid w:val="00C203BB"/>
    <w:rsid w:val="00C204A5"/>
    <w:rsid w:val="00C20E31"/>
    <w:rsid w:val="00C210B4"/>
    <w:rsid w:val="00C2185F"/>
    <w:rsid w:val="00C22E69"/>
    <w:rsid w:val="00C238D2"/>
    <w:rsid w:val="00C238DA"/>
    <w:rsid w:val="00C24076"/>
    <w:rsid w:val="00C2427E"/>
    <w:rsid w:val="00C2467F"/>
    <w:rsid w:val="00C248A9"/>
    <w:rsid w:val="00C254DD"/>
    <w:rsid w:val="00C25676"/>
    <w:rsid w:val="00C25819"/>
    <w:rsid w:val="00C25BCC"/>
    <w:rsid w:val="00C25EA4"/>
    <w:rsid w:val="00C262D9"/>
    <w:rsid w:val="00C26C87"/>
    <w:rsid w:val="00C26DC5"/>
    <w:rsid w:val="00C274A5"/>
    <w:rsid w:val="00C274C5"/>
    <w:rsid w:val="00C277AA"/>
    <w:rsid w:val="00C277D7"/>
    <w:rsid w:val="00C27AC1"/>
    <w:rsid w:val="00C27B05"/>
    <w:rsid w:val="00C27E27"/>
    <w:rsid w:val="00C27EFF"/>
    <w:rsid w:val="00C304CD"/>
    <w:rsid w:val="00C31A0E"/>
    <w:rsid w:val="00C31A3A"/>
    <w:rsid w:val="00C3209E"/>
    <w:rsid w:val="00C32653"/>
    <w:rsid w:val="00C32F0D"/>
    <w:rsid w:val="00C3390D"/>
    <w:rsid w:val="00C345AF"/>
    <w:rsid w:val="00C363B1"/>
    <w:rsid w:val="00C37506"/>
    <w:rsid w:val="00C401B7"/>
    <w:rsid w:val="00C404E5"/>
    <w:rsid w:val="00C40ECB"/>
    <w:rsid w:val="00C40FB7"/>
    <w:rsid w:val="00C41522"/>
    <w:rsid w:val="00C41C85"/>
    <w:rsid w:val="00C41ECC"/>
    <w:rsid w:val="00C42622"/>
    <w:rsid w:val="00C42660"/>
    <w:rsid w:val="00C4269B"/>
    <w:rsid w:val="00C42ECA"/>
    <w:rsid w:val="00C432AF"/>
    <w:rsid w:val="00C436F3"/>
    <w:rsid w:val="00C43999"/>
    <w:rsid w:val="00C43DBB"/>
    <w:rsid w:val="00C4420A"/>
    <w:rsid w:val="00C449BD"/>
    <w:rsid w:val="00C44C31"/>
    <w:rsid w:val="00C4502D"/>
    <w:rsid w:val="00C450B0"/>
    <w:rsid w:val="00C452D5"/>
    <w:rsid w:val="00C4534F"/>
    <w:rsid w:val="00C4583F"/>
    <w:rsid w:val="00C45A4D"/>
    <w:rsid w:val="00C4649E"/>
    <w:rsid w:val="00C4721A"/>
    <w:rsid w:val="00C47DF3"/>
    <w:rsid w:val="00C510B2"/>
    <w:rsid w:val="00C51743"/>
    <w:rsid w:val="00C5194C"/>
    <w:rsid w:val="00C51EFD"/>
    <w:rsid w:val="00C52205"/>
    <w:rsid w:val="00C5236E"/>
    <w:rsid w:val="00C52A5C"/>
    <w:rsid w:val="00C53C2E"/>
    <w:rsid w:val="00C53CA2"/>
    <w:rsid w:val="00C5439F"/>
    <w:rsid w:val="00C554D2"/>
    <w:rsid w:val="00C5560B"/>
    <w:rsid w:val="00C5589C"/>
    <w:rsid w:val="00C5636F"/>
    <w:rsid w:val="00C564BC"/>
    <w:rsid w:val="00C568C9"/>
    <w:rsid w:val="00C56C5E"/>
    <w:rsid w:val="00C56D54"/>
    <w:rsid w:val="00C574C6"/>
    <w:rsid w:val="00C57818"/>
    <w:rsid w:val="00C57E11"/>
    <w:rsid w:val="00C6070A"/>
    <w:rsid w:val="00C610EC"/>
    <w:rsid w:val="00C61EB8"/>
    <w:rsid w:val="00C61EE0"/>
    <w:rsid w:val="00C62475"/>
    <w:rsid w:val="00C629CC"/>
    <w:rsid w:val="00C62F06"/>
    <w:rsid w:val="00C630F6"/>
    <w:rsid w:val="00C63FD6"/>
    <w:rsid w:val="00C64234"/>
    <w:rsid w:val="00C64462"/>
    <w:rsid w:val="00C6487F"/>
    <w:rsid w:val="00C64BB5"/>
    <w:rsid w:val="00C654D7"/>
    <w:rsid w:val="00C65C02"/>
    <w:rsid w:val="00C668A0"/>
    <w:rsid w:val="00C66B88"/>
    <w:rsid w:val="00C66CFD"/>
    <w:rsid w:val="00C67251"/>
    <w:rsid w:val="00C708F3"/>
    <w:rsid w:val="00C70CA5"/>
    <w:rsid w:val="00C70CE5"/>
    <w:rsid w:val="00C70D7B"/>
    <w:rsid w:val="00C70E54"/>
    <w:rsid w:val="00C70E98"/>
    <w:rsid w:val="00C7122E"/>
    <w:rsid w:val="00C7137F"/>
    <w:rsid w:val="00C716AB"/>
    <w:rsid w:val="00C71A41"/>
    <w:rsid w:val="00C720AC"/>
    <w:rsid w:val="00C72449"/>
    <w:rsid w:val="00C726F4"/>
    <w:rsid w:val="00C72A39"/>
    <w:rsid w:val="00C72CAC"/>
    <w:rsid w:val="00C73E16"/>
    <w:rsid w:val="00C74242"/>
    <w:rsid w:val="00C74447"/>
    <w:rsid w:val="00C75043"/>
    <w:rsid w:val="00C75E9A"/>
    <w:rsid w:val="00C76307"/>
    <w:rsid w:val="00C76F17"/>
    <w:rsid w:val="00C76FC0"/>
    <w:rsid w:val="00C779AA"/>
    <w:rsid w:val="00C77CE9"/>
    <w:rsid w:val="00C80578"/>
    <w:rsid w:val="00C806A6"/>
    <w:rsid w:val="00C8075D"/>
    <w:rsid w:val="00C807D6"/>
    <w:rsid w:val="00C82404"/>
    <w:rsid w:val="00C82558"/>
    <w:rsid w:val="00C829E0"/>
    <w:rsid w:val="00C82E03"/>
    <w:rsid w:val="00C82E79"/>
    <w:rsid w:val="00C83209"/>
    <w:rsid w:val="00C837B3"/>
    <w:rsid w:val="00C83F03"/>
    <w:rsid w:val="00C84022"/>
    <w:rsid w:val="00C840A6"/>
    <w:rsid w:val="00C846F3"/>
    <w:rsid w:val="00C84C8F"/>
    <w:rsid w:val="00C84D60"/>
    <w:rsid w:val="00C84E8A"/>
    <w:rsid w:val="00C85351"/>
    <w:rsid w:val="00C85570"/>
    <w:rsid w:val="00C85B4F"/>
    <w:rsid w:val="00C861DD"/>
    <w:rsid w:val="00C86FF5"/>
    <w:rsid w:val="00C8714A"/>
    <w:rsid w:val="00C87384"/>
    <w:rsid w:val="00C87883"/>
    <w:rsid w:val="00C87AEE"/>
    <w:rsid w:val="00C87CC7"/>
    <w:rsid w:val="00C87FBE"/>
    <w:rsid w:val="00C90AF1"/>
    <w:rsid w:val="00C90DA0"/>
    <w:rsid w:val="00C90E91"/>
    <w:rsid w:val="00C914A7"/>
    <w:rsid w:val="00C91E14"/>
    <w:rsid w:val="00C92348"/>
    <w:rsid w:val="00C92DA4"/>
    <w:rsid w:val="00C9308E"/>
    <w:rsid w:val="00C94110"/>
    <w:rsid w:val="00C94287"/>
    <w:rsid w:val="00C94C20"/>
    <w:rsid w:val="00C94D0A"/>
    <w:rsid w:val="00C95013"/>
    <w:rsid w:val="00C9520F"/>
    <w:rsid w:val="00C953A1"/>
    <w:rsid w:val="00C95414"/>
    <w:rsid w:val="00C95444"/>
    <w:rsid w:val="00C95627"/>
    <w:rsid w:val="00C95AC3"/>
    <w:rsid w:val="00C962CF"/>
    <w:rsid w:val="00C97063"/>
    <w:rsid w:val="00C9736E"/>
    <w:rsid w:val="00C97416"/>
    <w:rsid w:val="00C97A1F"/>
    <w:rsid w:val="00CA01DB"/>
    <w:rsid w:val="00CA0D45"/>
    <w:rsid w:val="00CA1514"/>
    <w:rsid w:val="00CA21D6"/>
    <w:rsid w:val="00CA22FE"/>
    <w:rsid w:val="00CA2365"/>
    <w:rsid w:val="00CA24D7"/>
    <w:rsid w:val="00CA2A01"/>
    <w:rsid w:val="00CA2C9B"/>
    <w:rsid w:val="00CA2E98"/>
    <w:rsid w:val="00CA3121"/>
    <w:rsid w:val="00CA3182"/>
    <w:rsid w:val="00CA4231"/>
    <w:rsid w:val="00CA59FA"/>
    <w:rsid w:val="00CA603C"/>
    <w:rsid w:val="00CA64E6"/>
    <w:rsid w:val="00CA68A5"/>
    <w:rsid w:val="00CA6AF9"/>
    <w:rsid w:val="00CA7160"/>
    <w:rsid w:val="00CB00B3"/>
    <w:rsid w:val="00CB018E"/>
    <w:rsid w:val="00CB0683"/>
    <w:rsid w:val="00CB1514"/>
    <w:rsid w:val="00CB18A7"/>
    <w:rsid w:val="00CB1C2B"/>
    <w:rsid w:val="00CB34E5"/>
    <w:rsid w:val="00CB3773"/>
    <w:rsid w:val="00CB436D"/>
    <w:rsid w:val="00CB4C81"/>
    <w:rsid w:val="00CB5311"/>
    <w:rsid w:val="00CB539C"/>
    <w:rsid w:val="00CB5699"/>
    <w:rsid w:val="00CB65BD"/>
    <w:rsid w:val="00CB69D7"/>
    <w:rsid w:val="00CB74AF"/>
    <w:rsid w:val="00CB7891"/>
    <w:rsid w:val="00CC0018"/>
    <w:rsid w:val="00CC07A7"/>
    <w:rsid w:val="00CC1274"/>
    <w:rsid w:val="00CC17E1"/>
    <w:rsid w:val="00CC1BC9"/>
    <w:rsid w:val="00CC1C6A"/>
    <w:rsid w:val="00CC2A7D"/>
    <w:rsid w:val="00CC2AE1"/>
    <w:rsid w:val="00CC30D4"/>
    <w:rsid w:val="00CC32D7"/>
    <w:rsid w:val="00CC4408"/>
    <w:rsid w:val="00CC46FA"/>
    <w:rsid w:val="00CC4EEC"/>
    <w:rsid w:val="00CC4F26"/>
    <w:rsid w:val="00CC606F"/>
    <w:rsid w:val="00CC6369"/>
    <w:rsid w:val="00CC6631"/>
    <w:rsid w:val="00CC7163"/>
    <w:rsid w:val="00CC74A8"/>
    <w:rsid w:val="00CC7876"/>
    <w:rsid w:val="00CD02A1"/>
    <w:rsid w:val="00CD0504"/>
    <w:rsid w:val="00CD06E3"/>
    <w:rsid w:val="00CD06E6"/>
    <w:rsid w:val="00CD0A59"/>
    <w:rsid w:val="00CD0AE6"/>
    <w:rsid w:val="00CD0B3F"/>
    <w:rsid w:val="00CD15FA"/>
    <w:rsid w:val="00CD2172"/>
    <w:rsid w:val="00CD22C9"/>
    <w:rsid w:val="00CD2863"/>
    <w:rsid w:val="00CD28FC"/>
    <w:rsid w:val="00CD2FB2"/>
    <w:rsid w:val="00CD3B7E"/>
    <w:rsid w:val="00CD3B81"/>
    <w:rsid w:val="00CD4099"/>
    <w:rsid w:val="00CD4A24"/>
    <w:rsid w:val="00CD4A53"/>
    <w:rsid w:val="00CD4AC7"/>
    <w:rsid w:val="00CD4E5B"/>
    <w:rsid w:val="00CD5813"/>
    <w:rsid w:val="00CD59BF"/>
    <w:rsid w:val="00CD5A42"/>
    <w:rsid w:val="00CD6251"/>
    <w:rsid w:val="00CD628E"/>
    <w:rsid w:val="00CD63D2"/>
    <w:rsid w:val="00CD64E9"/>
    <w:rsid w:val="00CD6821"/>
    <w:rsid w:val="00CD7367"/>
    <w:rsid w:val="00CD78C9"/>
    <w:rsid w:val="00CD798A"/>
    <w:rsid w:val="00CE00BF"/>
    <w:rsid w:val="00CE0561"/>
    <w:rsid w:val="00CE0976"/>
    <w:rsid w:val="00CE0D3B"/>
    <w:rsid w:val="00CE0D48"/>
    <w:rsid w:val="00CE0FA7"/>
    <w:rsid w:val="00CE11F3"/>
    <w:rsid w:val="00CE144D"/>
    <w:rsid w:val="00CE199A"/>
    <w:rsid w:val="00CE2819"/>
    <w:rsid w:val="00CE2F25"/>
    <w:rsid w:val="00CE2FAC"/>
    <w:rsid w:val="00CE3748"/>
    <w:rsid w:val="00CE38F2"/>
    <w:rsid w:val="00CE3BEB"/>
    <w:rsid w:val="00CE3E6E"/>
    <w:rsid w:val="00CE481A"/>
    <w:rsid w:val="00CE53B3"/>
    <w:rsid w:val="00CE5550"/>
    <w:rsid w:val="00CE55D6"/>
    <w:rsid w:val="00CE58CA"/>
    <w:rsid w:val="00CE5CB4"/>
    <w:rsid w:val="00CE5E6E"/>
    <w:rsid w:val="00CE5F72"/>
    <w:rsid w:val="00CE675A"/>
    <w:rsid w:val="00CE67D7"/>
    <w:rsid w:val="00CE6900"/>
    <w:rsid w:val="00CE73C2"/>
    <w:rsid w:val="00CE791B"/>
    <w:rsid w:val="00CE7D88"/>
    <w:rsid w:val="00CF0692"/>
    <w:rsid w:val="00CF0880"/>
    <w:rsid w:val="00CF0D74"/>
    <w:rsid w:val="00CF2C33"/>
    <w:rsid w:val="00CF3E25"/>
    <w:rsid w:val="00CF4703"/>
    <w:rsid w:val="00CF4D02"/>
    <w:rsid w:val="00CF50B0"/>
    <w:rsid w:val="00CF5860"/>
    <w:rsid w:val="00CF6104"/>
    <w:rsid w:val="00CF72EC"/>
    <w:rsid w:val="00CF7427"/>
    <w:rsid w:val="00CF781B"/>
    <w:rsid w:val="00D002D5"/>
    <w:rsid w:val="00D004CA"/>
    <w:rsid w:val="00D00D69"/>
    <w:rsid w:val="00D012F6"/>
    <w:rsid w:val="00D018AC"/>
    <w:rsid w:val="00D035E1"/>
    <w:rsid w:val="00D0392C"/>
    <w:rsid w:val="00D03AFD"/>
    <w:rsid w:val="00D03BAC"/>
    <w:rsid w:val="00D03D76"/>
    <w:rsid w:val="00D04AF9"/>
    <w:rsid w:val="00D04D31"/>
    <w:rsid w:val="00D04DC7"/>
    <w:rsid w:val="00D05431"/>
    <w:rsid w:val="00D05792"/>
    <w:rsid w:val="00D06101"/>
    <w:rsid w:val="00D06438"/>
    <w:rsid w:val="00D06684"/>
    <w:rsid w:val="00D06BDA"/>
    <w:rsid w:val="00D06E37"/>
    <w:rsid w:val="00D0704D"/>
    <w:rsid w:val="00D070AB"/>
    <w:rsid w:val="00D07562"/>
    <w:rsid w:val="00D07702"/>
    <w:rsid w:val="00D1019F"/>
    <w:rsid w:val="00D1064D"/>
    <w:rsid w:val="00D10886"/>
    <w:rsid w:val="00D10C96"/>
    <w:rsid w:val="00D11116"/>
    <w:rsid w:val="00D11431"/>
    <w:rsid w:val="00D11D9A"/>
    <w:rsid w:val="00D1228F"/>
    <w:rsid w:val="00D129E5"/>
    <w:rsid w:val="00D12A0F"/>
    <w:rsid w:val="00D12C16"/>
    <w:rsid w:val="00D12DED"/>
    <w:rsid w:val="00D12E0D"/>
    <w:rsid w:val="00D12FCE"/>
    <w:rsid w:val="00D132B5"/>
    <w:rsid w:val="00D133C7"/>
    <w:rsid w:val="00D13463"/>
    <w:rsid w:val="00D136FC"/>
    <w:rsid w:val="00D13C6C"/>
    <w:rsid w:val="00D14112"/>
    <w:rsid w:val="00D1460B"/>
    <w:rsid w:val="00D14855"/>
    <w:rsid w:val="00D14A14"/>
    <w:rsid w:val="00D14B62"/>
    <w:rsid w:val="00D14BA1"/>
    <w:rsid w:val="00D15400"/>
    <w:rsid w:val="00D156EC"/>
    <w:rsid w:val="00D163B4"/>
    <w:rsid w:val="00D16F27"/>
    <w:rsid w:val="00D17D0E"/>
    <w:rsid w:val="00D20A48"/>
    <w:rsid w:val="00D217AB"/>
    <w:rsid w:val="00D21E37"/>
    <w:rsid w:val="00D225E5"/>
    <w:rsid w:val="00D231D0"/>
    <w:rsid w:val="00D2379C"/>
    <w:rsid w:val="00D23A53"/>
    <w:rsid w:val="00D23FD1"/>
    <w:rsid w:val="00D24FDA"/>
    <w:rsid w:val="00D2535D"/>
    <w:rsid w:val="00D25412"/>
    <w:rsid w:val="00D25D97"/>
    <w:rsid w:val="00D26027"/>
    <w:rsid w:val="00D26517"/>
    <w:rsid w:val="00D2660E"/>
    <w:rsid w:val="00D26A1B"/>
    <w:rsid w:val="00D274ED"/>
    <w:rsid w:val="00D27824"/>
    <w:rsid w:val="00D27F24"/>
    <w:rsid w:val="00D30054"/>
    <w:rsid w:val="00D300DD"/>
    <w:rsid w:val="00D303DC"/>
    <w:rsid w:val="00D30498"/>
    <w:rsid w:val="00D311CF"/>
    <w:rsid w:val="00D31363"/>
    <w:rsid w:val="00D319D8"/>
    <w:rsid w:val="00D31A50"/>
    <w:rsid w:val="00D32919"/>
    <w:rsid w:val="00D329CE"/>
    <w:rsid w:val="00D32BF7"/>
    <w:rsid w:val="00D32CCA"/>
    <w:rsid w:val="00D331E3"/>
    <w:rsid w:val="00D348FB"/>
    <w:rsid w:val="00D35E4E"/>
    <w:rsid w:val="00D360B1"/>
    <w:rsid w:val="00D36123"/>
    <w:rsid w:val="00D36966"/>
    <w:rsid w:val="00D36CBB"/>
    <w:rsid w:val="00D372FA"/>
    <w:rsid w:val="00D37CED"/>
    <w:rsid w:val="00D37DD6"/>
    <w:rsid w:val="00D401BC"/>
    <w:rsid w:val="00D404E6"/>
    <w:rsid w:val="00D406B4"/>
    <w:rsid w:val="00D40DEE"/>
    <w:rsid w:val="00D41A15"/>
    <w:rsid w:val="00D42712"/>
    <w:rsid w:val="00D438A9"/>
    <w:rsid w:val="00D43D77"/>
    <w:rsid w:val="00D43D7F"/>
    <w:rsid w:val="00D440D0"/>
    <w:rsid w:val="00D440E8"/>
    <w:rsid w:val="00D44239"/>
    <w:rsid w:val="00D4445A"/>
    <w:rsid w:val="00D447D7"/>
    <w:rsid w:val="00D44BDF"/>
    <w:rsid w:val="00D45337"/>
    <w:rsid w:val="00D46338"/>
    <w:rsid w:val="00D46BA2"/>
    <w:rsid w:val="00D470C8"/>
    <w:rsid w:val="00D47330"/>
    <w:rsid w:val="00D50B41"/>
    <w:rsid w:val="00D50F00"/>
    <w:rsid w:val="00D51137"/>
    <w:rsid w:val="00D5155F"/>
    <w:rsid w:val="00D519B4"/>
    <w:rsid w:val="00D51A54"/>
    <w:rsid w:val="00D51DBF"/>
    <w:rsid w:val="00D5212A"/>
    <w:rsid w:val="00D52261"/>
    <w:rsid w:val="00D52C19"/>
    <w:rsid w:val="00D531C8"/>
    <w:rsid w:val="00D537DD"/>
    <w:rsid w:val="00D53929"/>
    <w:rsid w:val="00D5395E"/>
    <w:rsid w:val="00D53DBD"/>
    <w:rsid w:val="00D54951"/>
    <w:rsid w:val="00D54976"/>
    <w:rsid w:val="00D5520B"/>
    <w:rsid w:val="00D552BD"/>
    <w:rsid w:val="00D55304"/>
    <w:rsid w:val="00D56272"/>
    <w:rsid w:val="00D5654E"/>
    <w:rsid w:val="00D56775"/>
    <w:rsid w:val="00D569C2"/>
    <w:rsid w:val="00D56AB4"/>
    <w:rsid w:val="00D575C6"/>
    <w:rsid w:val="00D576FC"/>
    <w:rsid w:val="00D577E5"/>
    <w:rsid w:val="00D5780A"/>
    <w:rsid w:val="00D579A4"/>
    <w:rsid w:val="00D603D3"/>
    <w:rsid w:val="00D6161F"/>
    <w:rsid w:val="00D61BA1"/>
    <w:rsid w:val="00D61F97"/>
    <w:rsid w:val="00D62308"/>
    <w:rsid w:val="00D62AC3"/>
    <w:rsid w:val="00D62D6B"/>
    <w:rsid w:val="00D639AF"/>
    <w:rsid w:val="00D639B7"/>
    <w:rsid w:val="00D641C8"/>
    <w:rsid w:val="00D6439E"/>
    <w:rsid w:val="00D64565"/>
    <w:rsid w:val="00D646C1"/>
    <w:rsid w:val="00D649C2"/>
    <w:rsid w:val="00D64D94"/>
    <w:rsid w:val="00D64F9A"/>
    <w:rsid w:val="00D65ACC"/>
    <w:rsid w:val="00D65C6E"/>
    <w:rsid w:val="00D661C2"/>
    <w:rsid w:val="00D66418"/>
    <w:rsid w:val="00D71881"/>
    <w:rsid w:val="00D71A10"/>
    <w:rsid w:val="00D7201B"/>
    <w:rsid w:val="00D7202D"/>
    <w:rsid w:val="00D72066"/>
    <w:rsid w:val="00D72347"/>
    <w:rsid w:val="00D734B9"/>
    <w:rsid w:val="00D736AA"/>
    <w:rsid w:val="00D738FF"/>
    <w:rsid w:val="00D73AB4"/>
    <w:rsid w:val="00D73C9C"/>
    <w:rsid w:val="00D73E6B"/>
    <w:rsid w:val="00D7405B"/>
    <w:rsid w:val="00D74200"/>
    <w:rsid w:val="00D74869"/>
    <w:rsid w:val="00D75214"/>
    <w:rsid w:val="00D753B0"/>
    <w:rsid w:val="00D758B9"/>
    <w:rsid w:val="00D76348"/>
    <w:rsid w:val="00D76AE8"/>
    <w:rsid w:val="00D76CDD"/>
    <w:rsid w:val="00D77311"/>
    <w:rsid w:val="00D778EF"/>
    <w:rsid w:val="00D77B8F"/>
    <w:rsid w:val="00D800A9"/>
    <w:rsid w:val="00D804DE"/>
    <w:rsid w:val="00D81246"/>
    <w:rsid w:val="00D8141E"/>
    <w:rsid w:val="00D81CD2"/>
    <w:rsid w:val="00D81DBC"/>
    <w:rsid w:val="00D81F40"/>
    <w:rsid w:val="00D82053"/>
    <w:rsid w:val="00D8296F"/>
    <w:rsid w:val="00D836EF"/>
    <w:rsid w:val="00D83948"/>
    <w:rsid w:val="00D83D1E"/>
    <w:rsid w:val="00D83FAC"/>
    <w:rsid w:val="00D841D7"/>
    <w:rsid w:val="00D844E3"/>
    <w:rsid w:val="00D84C64"/>
    <w:rsid w:val="00D84DE5"/>
    <w:rsid w:val="00D84FE8"/>
    <w:rsid w:val="00D850E5"/>
    <w:rsid w:val="00D852A0"/>
    <w:rsid w:val="00D85682"/>
    <w:rsid w:val="00D85BF5"/>
    <w:rsid w:val="00D8636D"/>
    <w:rsid w:val="00D86469"/>
    <w:rsid w:val="00D8679C"/>
    <w:rsid w:val="00D86C6B"/>
    <w:rsid w:val="00D86E42"/>
    <w:rsid w:val="00D86F42"/>
    <w:rsid w:val="00D873DF"/>
    <w:rsid w:val="00D8780E"/>
    <w:rsid w:val="00D87E12"/>
    <w:rsid w:val="00D907F1"/>
    <w:rsid w:val="00D90A62"/>
    <w:rsid w:val="00D911AB"/>
    <w:rsid w:val="00D91783"/>
    <w:rsid w:val="00D91E27"/>
    <w:rsid w:val="00D9205A"/>
    <w:rsid w:val="00D9219F"/>
    <w:rsid w:val="00D922AE"/>
    <w:rsid w:val="00D92F9C"/>
    <w:rsid w:val="00D938BD"/>
    <w:rsid w:val="00D939E5"/>
    <w:rsid w:val="00D93AF4"/>
    <w:rsid w:val="00D9442D"/>
    <w:rsid w:val="00D945E9"/>
    <w:rsid w:val="00D94996"/>
    <w:rsid w:val="00D95015"/>
    <w:rsid w:val="00D9555C"/>
    <w:rsid w:val="00D957BB"/>
    <w:rsid w:val="00D95EF2"/>
    <w:rsid w:val="00D96051"/>
    <w:rsid w:val="00D9614F"/>
    <w:rsid w:val="00D9635F"/>
    <w:rsid w:val="00D96432"/>
    <w:rsid w:val="00D96635"/>
    <w:rsid w:val="00D96A4E"/>
    <w:rsid w:val="00D9775E"/>
    <w:rsid w:val="00D97B8F"/>
    <w:rsid w:val="00D97DF4"/>
    <w:rsid w:val="00DA0D1B"/>
    <w:rsid w:val="00DA0DA4"/>
    <w:rsid w:val="00DA17D6"/>
    <w:rsid w:val="00DA1CF8"/>
    <w:rsid w:val="00DA1D4C"/>
    <w:rsid w:val="00DA25B1"/>
    <w:rsid w:val="00DA39FC"/>
    <w:rsid w:val="00DA3A8D"/>
    <w:rsid w:val="00DA3FCA"/>
    <w:rsid w:val="00DA4585"/>
    <w:rsid w:val="00DA4924"/>
    <w:rsid w:val="00DA4A83"/>
    <w:rsid w:val="00DA568D"/>
    <w:rsid w:val="00DA5BB2"/>
    <w:rsid w:val="00DA5C34"/>
    <w:rsid w:val="00DA6DFE"/>
    <w:rsid w:val="00DA7C2D"/>
    <w:rsid w:val="00DA7D6B"/>
    <w:rsid w:val="00DB0DF0"/>
    <w:rsid w:val="00DB13AF"/>
    <w:rsid w:val="00DB20EF"/>
    <w:rsid w:val="00DB23CA"/>
    <w:rsid w:val="00DB3420"/>
    <w:rsid w:val="00DB3449"/>
    <w:rsid w:val="00DB3774"/>
    <w:rsid w:val="00DB3D37"/>
    <w:rsid w:val="00DB3E4B"/>
    <w:rsid w:val="00DB4606"/>
    <w:rsid w:val="00DB4673"/>
    <w:rsid w:val="00DB484D"/>
    <w:rsid w:val="00DB4BAA"/>
    <w:rsid w:val="00DB59F4"/>
    <w:rsid w:val="00DB6148"/>
    <w:rsid w:val="00DB6A2E"/>
    <w:rsid w:val="00DB6DB5"/>
    <w:rsid w:val="00DB72FB"/>
    <w:rsid w:val="00DB7383"/>
    <w:rsid w:val="00DB7416"/>
    <w:rsid w:val="00DB7466"/>
    <w:rsid w:val="00DB7B78"/>
    <w:rsid w:val="00DC01B2"/>
    <w:rsid w:val="00DC05A7"/>
    <w:rsid w:val="00DC110C"/>
    <w:rsid w:val="00DC1231"/>
    <w:rsid w:val="00DC17F9"/>
    <w:rsid w:val="00DC18D6"/>
    <w:rsid w:val="00DC3789"/>
    <w:rsid w:val="00DC37E0"/>
    <w:rsid w:val="00DC3DB5"/>
    <w:rsid w:val="00DC40DA"/>
    <w:rsid w:val="00DC43C7"/>
    <w:rsid w:val="00DC44EE"/>
    <w:rsid w:val="00DC45E4"/>
    <w:rsid w:val="00DC48A7"/>
    <w:rsid w:val="00DC4B85"/>
    <w:rsid w:val="00DC4EBD"/>
    <w:rsid w:val="00DC4F2A"/>
    <w:rsid w:val="00DC5152"/>
    <w:rsid w:val="00DC55AC"/>
    <w:rsid w:val="00DC5636"/>
    <w:rsid w:val="00DC5F8F"/>
    <w:rsid w:val="00DC63D0"/>
    <w:rsid w:val="00DC6439"/>
    <w:rsid w:val="00DC6A07"/>
    <w:rsid w:val="00DC6A93"/>
    <w:rsid w:val="00DD115E"/>
    <w:rsid w:val="00DD1851"/>
    <w:rsid w:val="00DD1868"/>
    <w:rsid w:val="00DD1BB3"/>
    <w:rsid w:val="00DD2A0C"/>
    <w:rsid w:val="00DD2A51"/>
    <w:rsid w:val="00DD30E8"/>
    <w:rsid w:val="00DD3141"/>
    <w:rsid w:val="00DD353A"/>
    <w:rsid w:val="00DD3582"/>
    <w:rsid w:val="00DD3636"/>
    <w:rsid w:val="00DD36BE"/>
    <w:rsid w:val="00DD38F9"/>
    <w:rsid w:val="00DD3CB6"/>
    <w:rsid w:val="00DD4081"/>
    <w:rsid w:val="00DD56B4"/>
    <w:rsid w:val="00DD65F2"/>
    <w:rsid w:val="00DD69DC"/>
    <w:rsid w:val="00DE00C1"/>
    <w:rsid w:val="00DE0A92"/>
    <w:rsid w:val="00DE0C47"/>
    <w:rsid w:val="00DE1024"/>
    <w:rsid w:val="00DE161E"/>
    <w:rsid w:val="00DE19B1"/>
    <w:rsid w:val="00DE1DD0"/>
    <w:rsid w:val="00DE2F3E"/>
    <w:rsid w:val="00DE4FA5"/>
    <w:rsid w:val="00DE5303"/>
    <w:rsid w:val="00DE54F3"/>
    <w:rsid w:val="00DE570E"/>
    <w:rsid w:val="00DE59E9"/>
    <w:rsid w:val="00DE5D16"/>
    <w:rsid w:val="00DE6D98"/>
    <w:rsid w:val="00DE7650"/>
    <w:rsid w:val="00DE7EA2"/>
    <w:rsid w:val="00DF0256"/>
    <w:rsid w:val="00DF09B6"/>
    <w:rsid w:val="00DF0C25"/>
    <w:rsid w:val="00DF1961"/>
    <w:rsid w:val="00DF230E"/>
    <w:rsid w:val="00DF2724"/>
    <w:rsid w:val="00DF29DD"/>
    <w:rsid w:val="00DF2C81"/>
    <w:rsid w:val="00DF2D9C"/>
    <w:rsid w:val="00DF2FCA"/>
    <w:rsid w:val="00DF3751"/>
    <w:rsid w:val="00DF3AE7"/>
    <w:rsid w:val="00DF3F89"/>
    <w:rsid w:val="00DF4013"/>
    <w:rsid w:val="00DF4AC9"/>
    <w:rsid w:val="00DF5406"/>
    <w:rsid w:val="00DF5AAC"/>
    <w:rsid w:val="00DF5DEB"/>
    <w:rsid w:val="00DF6972"/>
    <w:rsid w:val="00DF6DFE"/>
    <w:rsid w:val="00DF746B"/>
    <w:rsid w:val="00DF791A"/>
    <w:rsid w:val="00DF7A86"/>
    <w:rsid w:val="00DF7E96"/>
    <w:rsid w:val="00E00E68"/>
    <w:rsid w:val="00E021F6"/>
    <w:rsid w:val="00E02467"/>
    <w:rsid w:val="00E0482F"/>
    <w:rsid w:val="00E04B5D"/>
    <w:rsid w:val="00E052AD"/>
    <w:rsid w:val="00E05DA1"/>
    <w:rsid w:val="00E05F9A"/>
    <w:rsid w:val="00E063B4"/>
    <w:rsid w:val="00E065EB"/>
    <w:rsid w:val="00E06A07"/>
    <w:rsid w:val="00E06A73"/>
    <w:rsid w:val="00E06DDB"/>
    <w:rsid w:val="00E074CA"/>
    <w:rsid w:val="00E10E50"/>
    <w:rsid w:val="00E120B3"/>
    <w:rsid w:val="00E1212B"/>
    <w:rsid w:val="00E12A50"/>
    <w:rsid w:val="00E12E9E"/>
    <w:rsid w:val="00E13025"/>
    <w:rsid w:val="00E13169"/>
    <w:rsid w:val="00E1377E"/>
    <w:rsid w:val="00E13C6C"/>
    <w:rsid w:val="00E14051"/>
    <w:rsid w:val="00E14420"/>
    <w:rsid w:val="00E14615"/>
    <w:rsid w:val="00E14C33"/>
    <w:rsid w:val="00E14F1A"/>
    <w:rsid w:val="00E151F2"/>
    <w:rsid w:val="00E15591"/>
    <w:rsid w:val="00E15AA5"/>
    <w:rsid w:val="00E16660"/>
    <w:rsid w:val="00E16677"/>
    <w:rsid w:val="00E17105"/>
    <w:rsid w:val="00E179BA"/>
    <w:rsid w:val="00E17E28"/>
    <w:rsid w:val="00E20029"/>
    <w:rsid w:val="00E20C1B"/>
    <w:rsid w:val="00E21201"/>
    <w:rsid w:val="00E214A5"/>
    <w:rsid w:val="00E21687"/>
    <w:rsid w:val="00E21A66"/>
    <w:rsid w:val="00E21D35"/>
    <w:rsid w:val="00E21D4E"/>
    <w:rsid w:val="00E21D6C"/>
    <w:rsid w:val="00E220C5"/>
    <w:rsid w:val="00E22582"/>
    <w:rsid w:val="00E227ED"/>
    <w:rsid w:val="00E2379D"/>
    <w:rsid w:val="00E240A1"/>
    <w:rsid w:val="00E24DA1"/>
    <w:rsid w:val="00E24E04"/>
    <w:rsid w:val="00E26098"/>
    <w:rsid w:val="00E26120"/>
    <w:rsid w:val="00E26264"/>
    <w:rsid w:val="00E26953"/>
    <w:rsid w:val="00E27039"/>
    <w:rsid w:val="00E303B8"/>
    <w:rsid w:val="00E30447"/>
    <w:rsid w:val="00E304ED"/>
    <w:rsid w:val="00E30E37"/>
    <w:rsid w:val="00E31273"/>
    <w:rsid w:val="00E31B2C"/>
    <w:rsid w:val="00E3206E"/>
    <w:rsid w:val="00E32184"/>
    <w:rsid w:val="00E32784"/>
    <w:rsid w:val="00E328A0"/>
    <w:rsid w:val="00E329CC"/>
    <w:rsid w:val="00E32C4E"/>
    <w:rsid w:val="00E32D27"/>
    <w:rsid w:val="00E32DB2"/>
    <w:rsid w:val="00E32DD0"/>
    <w:rsid w:val="00E3439A"/>
    <w:rsid w:val="00E34428"/>
    <w:rsid w:val="00E346AF"/>
    <w:rsid w:val="00E34E29"/>
    <w:rsid w:val="00E3501B"/>
    <w:rsid w:val="00E35CFC"/>
    <w:rsid w:val="00E362D7"/>
    <w:rsid w:val="00E367B0"/>
    <w:rsid w:val="00E3704E"/>
    <w:rsid w:val="00E37CBF"/>
    <w:rsid w:val="00E402D3"/>
    <w:rsid w:val="00E411AD"/>
    <w:rsid w:val="00E4189A"/>
    <w:rsid w:val="00E41AE0"/>
    <w:rsid w:val="00E41F2E"/>
    <w:rsid w:val="00E4223D"/>
    <w:rsid w:val="00E42715"/>
    <w:rsid w:val="00E42C48"/>
    <w:rsid w:val="00E42C9B"/>
    <w:rsid w:val="00E43879"/>
    <w:rsid w:val="00E4397A"/>
    <w:rsid w:val="00E4414C"/>
    <w:rsid w:val="00E4443C"/>
    <w:rsid w:val="00E44491"/>
    <w:rsid w:val="00E44852"/>
    <w:rsid w:val="00E44A83"/>
    <w:rsid w:val="00E44CF8"/>
    <w:rsid w:val="00E45340"/>
    <w:rsid w:val="00E45BAA"/>
    <w:rsid w:val="00E465AB"/>
    <w:rsid w:val="00E4686C"/>
    <w:rsid w:val="00E46B44"/>
    <w:rsid w:val="00E46FC2"/>
    <w:rsid w:val="00E47C97"/>
    <w:rsid w:val="00E47F69"/>
    <w:rsid w:val="00E50382"/>
    <w:rsid w:val="00E5042B"/>
    <w:rsid w:val="00E506A7"/>
    <w:rsid w:val="00E508F6"/>
    <w:rsid w:val="00E519AD"/>
    <w:rsid w:val="00E5255D"/>
    <w:rsid w:val="00E525FC"/>
    <w:rsid w:val="00E527E2"/>
    <w:rsid w:val="00E52A61"/>
    <w:rsid w:val="00E52AE0"/>
    <w:rsid w:val="00E53209"/>
    <w:rsid w:val="00E53240"/>
    <w:rsid w:val="00E5378A"/>
    <w:rsid w:val="00E547D1"/>
    <w:rsid w:val="00E5483A"/>
    <w:rsid w:val="00E54918"/>
    <w:rsid w:val="00E54C47"/>
    <w:rsid w:val="00E54F57"/>
    <w:rsid w:val="00E559E3"/>
    <w:rsid w:val="00E559FA"/>
    <w:rsid w:val="00E55D8D"/>
    <w:rsid w:val="00E56238"/>
    <w:rsid w:val="00E565CA"/>
    <w:rsid w:val="00E5679F"/>
    <w:rsid w:val="00E567D3"/>
    <w:rsid w:val="00E56C9F"/>
    <w:rsid w:val="00E57D2A"/>
    <w:rsid w:val="00E602A4"/>
    <w:rsid w:val="00E61E0B"/>
    <w:rsid w:val="00E62720"/>
    <w:rsid w:val="00E636FF"/>
    <w:rsid w:val="00E63757"/>
    <w:rsid w:val="00E644CC"/>
    <w:rsid w:val="00E646E6"/>
    <w:rsid w:val="00E6513B"/>
    <w:rsid w:val="00E653D5"/>
    <w:rsid w:val="00E662A2"/>
    <w:rsid w:val="00E662F4"/>
    <w:rsid w:val="00E668E1"/>
    <w:rsid w:val="00E67483"/>
    <w:rsid w:val="00E677DB"/>
    <w:rsid w:val="00E6798E"/>
    <w:rsid w:val="00E67ADC"/>
    <w:rsid w:val="00E700E0"/>
    <w:rsid w:val="00E70109"/>
    <w:rsid w:val="00E7069E"/>
    <w:rsid w:val="00E70B8C"/>
    <w:rsid w:val="00E70EFF"/>
    <w:rsid w:val="00E70F61"/>
    <w:rsid w:val="00E70FF2"/>
    <w:rsid w:val="00E718BF"/>
    <w:rsid w:val="00E71A65"/>
    <w:rsid w:val="00E72021"/>
    <w:rsid w:val="00E7219C"/>
    <w:rsid w:val="00E72755"/>
    <w:rsid w:val="00E729B0"/>
    <w:rsid w:val="00E729C3"/>
    <w:rsid w:val="00E72D97"/>
    <w:rsid w:val="00E73C4B"/>
    <w:rsid w:val="00E74127"/>
    <w:rsid w:val="00E75213"/>
    <w:rsid w:val="00E75B66"/>
    <w:rsid w:val="00E75F99"/>
    <w:rsid w:val="00E769AC"/>
    <w:rsid w:val="00E76A43"/>
    <w:rsid w:val="00E76FA2"/>
    <w:rsid w:val="00E775B0"/>
    <w:rsid w:val="00E779B7"/>
    <w:rsid w:val="00E77C62"/>
    <w:rsid w:val="00E805CA"/>
    <w:rsid w:val="00E8159B"/>
    <w:rsid w:val="00E82852"/>
    <w:rsid w:val="00E82CD4"/>
    <w:rsid w:val="00E82D5D"/>
    <w:rsid w:val="00E844B9"/>
    <w:rsid w:val="00E848ED"/>
    <w:rsid w:val="00E84D0D"/>
    <w:rsid w:val="00E857D2"/>
    <w:rsid w:val="00E85D20"/>
    <w:rsid w:val="00E87292"/>
    <w:rsid w:val="00E87AE5"/>
    <w:rsid w:val="00E87BFB"/>
    <w:rsid w:val="00E87ED0"/>
    <w:rsid w:val="00E9000E"/>
    <w:rsid w:val="00E906FD"/>
    <w:rsid w:val="00E90EA9"/>
    <w:rsid w:val="00E9130D"/>
    <w:rsid w:val="00E916F0"/>
    <w:rsid w:val="00E91D41"/>
    <w:rsid w:val="00E91D4F"/>
    <w:rsid w:val="00E922DB"/>
    <w:rsid w:val="00E92938"/>
    <w:rsid w:val="00E9298A"/>
    <w:rsid w:val="00E93089"/>
    <w:rsid w:val="00E930AC"/>
    <w:rsid w:val="00E93C1F"/>
    <w:rsid w:val="00E94722"/>
    <w:rsid w:val="00E9535C"/>
    <w:rsid w:val="00E95A33"/>
    <w:rsid w:val="00E9620C"/>
    <w:rsid w:val="00E96385"/>
    <w:rsid w:val="00E96D9D"/>
    <w:rsid w:val="00E96FFB"/>
    <w:rsid w:val="00E972B0"/>
    <w:rsid w:val="00E97473"/>
    <w:rsid w:val="00E97704"/>
    <w:rsid w:val="00E97BB5"/>
    <w:rsid w:val="00E97FBA"/>
    <w:rsid w:val="00EA0017"/>
    <w:rsid w:val="00EA00F2"/>
    <w:rsid w:val="00EA0295"/>
    <w:rsid w:val="00EA031C"/>
    <w:rsid w:val="00EA0FBC"/>
    <w:rsid w:val="00EA157B"/>
    <w:rsid w:val="00EA1B3B"/>
    <w:rsid w:val="00EA2434"/>
    <w:rsid w:val="00EA3B0A"/>
    <w:rsid w:val="00EA46CE"/>
    <w:rsid w:val="00EA4B9C"/>
    <w:rsid w:val="00EA4FFA"/>
    <w:rsid w:val="00EA54F3"/>
    <w:rsid w:val="00EA56C3"/>
    <w:rsid w:val="00EA5C6A"/>
    <w:rsid w:val="00EA5C79"/>
    <w:rsid w:val="00EA604D"/>
    <w:rsid w:val="00EA6066"/>
    <w:rsid w:val="00EA6E1D"/>
    <w:rsid w:val="00EA70EE"/>
    <w:rsid w:val="00EA7BD4"/>
    <w:rsid w:val="00EA7C8D"/>
    <w:rsid w:val="00EB026D"/>
    <w:rsid w:val="00EB0415"/>
    <w:rsid w:val="00EB0787"/>
    <w:rsid w:val="00EB0D65"/>
    <w:rsid w:val="00EB1077"/>
    <w:rsid w:val="00EB1448"/>
    <w:rsid w:val="00EB1792"/>
    <w:rsid w:val="00EB1862"/>
    <w:rsid w:val="00EB1AC6"/>
    <w:rsid w:val="00EB1B30"/>
    <w:rsid w:val="00EB1D08"/>
    <w:rsid w:val="00EB208C"/>
    <w:rsid w:val="00EB2A79"/>
    <w:rsid w:val="00EB2B88"/>
    <w:rsid w:val="00EB340C"/>
    <w:rsid w:val="00EB3566"/>
    <w:rsid w:val="00EB3C79"/>
    <w:rsid w:val="00EB3C91"/>
    <w:rsid w:val="00EB5234"/>
    <w:rsid w:val="00EB5802"/>
    <w:rsid w:val="00EB58F8"/>
    <w:rsid w:val="00EB60F8"/>
    <w:rsid w:val="00EB6883"/>
    <w:rsid w:val="00EB6F16"/>
    <w:rsid w:val="00EB6FF0"/>
    <w:rsid w:val="00EB7808"/>
    <w:rsid w:val="00EB7F1E"/>
    <w:rsid w:val="00EC0596"/>
    <w:rsid w:val="00EC0745"/>
    <w:rsid w:val="00EC09DB"/>
    <w:rsid w:val="00EC1004"/>
    <w:rsid w:val="00EC2251"/>
    <w:rsid w:val="00EC2A16"/>
    <w:rsid w:val="00EC2A61"/>
    <w:rsid w:val="00EC2DB0"/>
    <w:rsid w:val="00EC322C"/>
    <w:rsid w:val="00EC3F92"/>
    <w:rsid w:val="00EC465B"/>
    <w:rsid w:val="00EC54B1"/>
    <w:rsid w:val="00EC58F4"/>
    <w:rsid w:val="00EC5AA4"/>
    <w:rsid w:val="00EC5FAF"/>
    <w:rsid w:val="00EC6262"/>
    <w:rsid w:val="00EC703D"/>
    <w:rsid w:val="00EC7375"/>
    <w:rsid w:val="00EC7A0B"/>
    <w:rsid w:val="00EC7CC6"/>
    <w:rsid w:val="00ED034A"/>
    <w:rsid w:val="00ED0366"/>
    <w:rsid w:val="00ED0945"/>
    <w:rsid w:val="00ED0BC2"/>
    <w:rsid w:val="00ED0D48"/>
    <w:rsid w:val="00ED0DA5"/>
    <w:rsid w:val="00ED11BE"/>
    <w:rsid w:val="00ED1795"/>
    <w:rsid w:val="00ED2A7E"/>
    <w:rsid w:val="00ED2B7A"/>
    <w:rsid w:val="00ED2D48"/>
    <w:rsid w:val="00ED30A6"/>
    <w:rsid w:val="00ED3A3C"/>
    <w:rsid w:val="00ED3A9E"/>
    <w:rsid w:val="00ED3C37"/>
    <w:rsid w:val="00ED4C3F"/>
    <w:rsid w:val="00ED56AB"/>
    <w:rsid w:val="00ED5788"/>
    <w:rsid w:val="00ED594F"/>
    <w:rsid w:val="00ED5B0D"/>
    <w:rsid w:val="00ED642C"/>
    <w:rsid w:val="00ED6AE9"/>
    <w:rsid w:val="00ED6EE7"/>
    <w:rsid w:val="00ED7945"/>
    <w:rsid w:val="00ED7DB4"/>
    <w:rsid w:val="00EE01FF"/>
    <w:rsid w:val="00EE05DF"/>
    <w:rsid w:val="00EE09BA"/>
    <w:rsid w:val="00EE0C70"/>
    <w:rsid w:val="00EE16C5"/>
    <w:rsid w:val="00EE2303"/>
    <w:rsid w:val="00EE2DE2"/>
    <w:rsid w:val="00EE315B"/>
    <w:rsid w:val="00EE3DCA"/>
    <w:rsid w:val="00EE3E69"/>
    <w:rsid w:val="00EE452D"/>
    <w:rsid w:val="00EE4D9C"/>
    <w:rsid w:val="00EE5184"/>
    <w:rsid w:val="00EE6000"/>
    <w:rsid w:val="00EE6160"/>
    <w:rsid w:val="00EE6AC2"/>
    <w:rsid w:val="00EE6CF8"/>
    <w:rsid w:val="00EE707E"/>
    <w:rsid w:val="00EE7196"/>
    <w:rsid w:val="00EE7846"/>
    <w:rsid w:val="00EE7EA6"/>
    <w:rsid w:val="00EF0612"/>
    <w:rsid w:val="00EF0F55"/>
    <w:rsid w:val="00EF0FC6"/>
    <w:rsid w:val="00EF1030"/>
    <w:rsid w:val="00EF175C"/>
    <w:rsid w:val="00EF1DA4"/>
    <w:rsid w:val="00EF1F23"/>
    <w:rsid w:val="00EF208F"/>
    <w:rsid w:val="00EF2297"/>
    <w:rsid w:val="00EF255E"/>
    <w:rsid w:val="00EF309C"/>
    <w:rsid w:val="00EF3166"/>
    <w:rsid w:val="00EF3290"/>
    <w:rsid w:val="00EF3635"/>
    <w:rsid w:val="00EF49A2"/>
    <w:rsid w:val="00EF4B4D"/>
    <w:rsid w:val="00EF58FF"/>
    <w:rsid w:val="00EF5D59"/>
    <w:rsid w:val="00EF5D7A"/>
    <w:rsid w:val="00EF5E0A"/>
    <w:rsid w:val="00EF6DFD"/>
    <w:rsid w:val="00EF71CB"/>
    <w:rsid w:val="00EF74AA"/>
    <w:rsid w:val="00EF76EE"/>
    <w:rsid w:val="00EF7AB2"/>
    <w:rsid w:val="00EF7C88"/>
    <w:rsid w:val="00EF7D11"/>
    <w:rsid w:val="00EF7EF9"/>
    <w:rsid w:val="00F00094"/>
    <w:rsid w:val="00F01531"/>
    <w:rsid w:val="00F017F9"/>
    <w:rsid w:val="00F01AE2"/>
    <w:rsid w:val="00F02126"/>
    <w:rsid w:val="00F02C3C"/>
    <w:rsid w:val="00F0326A"/>
    <w:rsid w:val="00F03546"/>
    <w:rsid w:val="00F03DB8"/>
    <w:rsid w:val="00F04A06"/>
    <w:rsid w:val="00F04E52"/>
    <w:rsid w:val="00F050F6"/>
    <w:rsid w:val="00F0517A"/>
    <w:rsid w:val="00F055C8"/>
    <w:rsid w:val="00F055F2"/>
    <w:rsid w:val="00F057F7"/>
    <w:rsid w:val="00F05C3E"/>
    <w:rsid w:val="00F068FF"/>
    <w:rsid w:val="00F06B66"/>
    <w:rsid w:val="00F06F0C"/>
    <w:rsid w:val="00F072BE"/>
    <w:rsid w:val="00F07FBD"/>
    <w:rsid w:val="00F1056E"/>
    <w:rsid w:val="00F10D01"/>
    <w:rsid w:val="00F10D7C"/>
    <w:rsid w:val="00F11C6A"/>
    <w:rsid w:val="00F11FAD"/>
    <w:rsid w:val="00F12264"/>
    <w:rsid w:val="00F12266"/>
    <w:rsid w:val="00F1240B"/>
    <w:rsid w:val="00F126C3"/>
    <w:rsid w:val="00F12BFB"/>
    <w:rsid w:val="00F12E8A"/>
    <w:rsid w:val="00F139F5"/>
    <w:rsid w:val="00F147FE"/>
    <w:rsid w:val="00F1496D"/>
    <w:rsid w:val="00F14A9E"/>
    <w:rsid w:val="00F14AA0"/>
    <w:rsid w:val="00F14D5F"/>
    <w:rsid w:val="00F15791"/>
    <w:rsid w:val="00F15E06"/>
    <w:rsid w:val="00F15E43"/>
    <w:rsid w:val="00F169E6"/>
    <w:rsid w:val="00F16D34"/>
    <w:rsid w:val="00F17A15"/>
    <w:rsid w:val="00F17B1B"/>
    <w:rsid w:val="00F17C75"/>
    <w:rsid w:val="00F20209"/>
    <w:rsid w:val="00F20800"/>
    <w:rsid w:val="00F21C46"/>
    <w:rsid w:val="00F21EDF"/>
    <w:rsid w:val="00F2296F"/>
    <w:rsid w:val="00F229CE"/>
    <w:rsid w:val="00F23C6A"/>
    <w:rsid w:val="00F24B94"/>
    <w:rsid w:val="00F24FAF"/>
    <w:rsid w:val="00F2527F"/>
    <w:rsid w:val="00F2549B"/>
    <w:rsid w:val="00F25787"/>
    <w:rsid w:val="00F25873"/>
    <w:rsid w:val="00F25FB5"/>
    <w:rsid w:val="00F26306"/>
    <w:rsid w:val="00F2667A"/>
    <w:rsid w:val="00F26D05"/>
    <w:rsid w:val="00F27210"/>
    <w:rsid w:val="00F27297"/>
    <w:rsid w:val="00F2743D"/>
    <w:rsid w:val="00F2745A"/>
    <w:rsid w:val="00F27515"/>
    <w:rsid w:val="00F27AF6"/>
    <w:rsid w:val="00F27C97"/>
    <w:rsid w:val="00F3072B"/>
    <w:rsid w:val="00F307E1"/>
    <w:rsid w:val="00F3089E"/>
    <w:rsid w:val="00F308B4"/>
    <w:rsid w:val="00F3137D"/>
    <w:rsid w:val="00F32B9B"/>
    <w:rsid w:val="00F32F93"/>
    <w:rsid w:val="00F33289"/>
    <w:rsid w:val="00F33774"/>
    <w:rsid w:val="00F338AE"/>
    <w:rsid w:val="00F33996"/>
    <w:rsid w:val="00F34236"/>
    <w:rsid w:val="00F345EC"/>
    <w:rsid w:val="00F34662"/>
    <w:rsid w:val="00F35197"/>
    <w:rsid w:val="00F3570A"/>
    <w:rsid w:val="00F35B3F"/>
    <w:rsid w:val="00F3652D"/>
    <w:rsid w:val="00F3669F"/>
    <w:rsid w:val="00F36995"/>
    <w:rsid w:val="00F36B85"/>
    <w:rsid w:val="00F3703A"/>
    <w:rsid w:val="00F370AF"/>
    <w:rsid w:val="00F37590"/>
    <w:rsid w:val="00F37B0A"/>
    <w:rsid w:val="00F4076C"/>
    <w:rsid w:val="00F411F3"/>
    <w:rsid w:val="00F41CCC"/>
    <w:rsid w:val="00F41E89"/>
    <w:rsid w:val="00F421F8"/>
    <w:rsid w:val="00F4332D"/>
    <w:rsid w:val="00F43435"/>
    <w:rsid w:val="00F441BC"/>
    <w:rsid w:val="00F443A8"/>
    <w:rsid w:val="00F44581"/>
    <w:rsid w:val="00F44DD4"/>
    <w:rsid w:val="00F4508F"/>
    <w:rsid w:val="00F4596A"/>
    <w:rsid w:val="00F459E6"/>
    <w:rsid w:val="00F45FFA"/>
    <w:rsid w:val="00F47CCC"/>
    <w:rsid w:val="00F501C8"/>
    <w:rsid w:val="00F50BF7"/>
    <w:rsid w:val="00F51612"/>
    <w:rsid w:val="00F516E5"/>
    <w:rsid w:val="00F51A2A"/>
    <w:rsid w:val="00F51B1E"/>
    <w:rsid w:val="00F51B75"/>
    <w:rsid w:val="00F51E28"/>
    <w:rsid w:val="00F521C5"/>
    <w:rsid w:val="00F525D3"/>
    <w:rsid w:val="00F527C4"/>
    <w:rsid w:val="00F52E48"/>
    <w:rsid w:val="00F53B44"/>
    <w:rsid w:val="00F53C24"/>
    <w:rsid w:val="00F540BB"/>
    <w:rsid w:val="00F54138"/>
    <w:rsid w:val="00F54367"/>
    <w:rsid w:val="00F54725"/>
    <w:rsid w:val="00F5570F"/>
    <w:rsid w:val="00F55ED7"/>
    <w:rsid w:val="00F56098"/>
    <w:rsid w:val="00F56741"/>
    <w:rsid w:val="00F56877"/>
    <w:rsid w:val="00F56F87"/>
    <w:rsid w:val="00F5738E"/>
    <w:rsid w:val="00F57A9B"/>
    <w:rsid w:val="00F57DE4"/>
    <w:rsid w:val="00F61162"/>
    <w:rsid w:val="00F62042"/>
    <w:rsid w:val="00F626A5"/>
    <w:rsid w:val="00F628B5"/>
    <w:rsid w:val="00F62A38"/>
    <w:rsid w:val="00F62E2F"/>
    <w:rsid w:val="00F6359B"/>
    <w:rsid w:val="00F6376B"/>
    <w:rsid w:val="00F6381C"/>
    <w:rsid w:val="00F63900"/>
    <w:rsid w:val="00F63B0C"/>
    <w:rsid w:val="00F63F18"/>
    <w:rsid w:val="00F64275"/>
    <w:rsid w:val="00F64D5A"/>
    <w:rsid w:val="00F65230"/>
    <w:rsid w:val="00F65521"/>
    <w:rsid w:val="00F6559D"/>
    <w:rsid w:val="00F65788"/>
    <w:rsid w:val="00F65A84"/>
    <w:rsid w:val="00F65E1F"/>
    <w:rsid w:val="00F66251"/>
    <w:rsid w:val="00F66CBE"/>
    <w:rsid w:val="00F67300"/>
    <w:rsid w:val="00F673A1"/>
    <w:rsid w:val="00F67D06"/>
    <w:rsid w:val="00F67FD0"/>
    <w:rsid w:val="00F705F1"/>
    <w:rsid w:val="00F71915"/>
    <w:rsid w:val="00F71A10"/>
    <w:rsid w:val="00F72034"/>
    <w:rsid w:val="00F720FC"/>
    <w:rsid w:val="00F72307"/>
    <w:rsid w:val="00F72813"/>
    <w:rsid w:val="00F72E85"/>
    <w:rsid w:val="00F72F46"/>
    <w:rsid w:val="00F742D3"/>
    <w:rsid w:val="00F74870"/>
    <w:rsid w:val="00F75A9C"/>
    <w:rsid w:val="00F773FF"/>
    <w:rsid w:val="00F8031A"/>
    <w:rsid w:val="00F80342"/>
    <w:rsid w:val="00F80769"/>
    <w:rsid w:val="00F812E7"/>
    <w:rsid w:val="00F8158A"/>
    <w:rsid w:val="00F819BB"/>
    <w:rsid w:val="00F82781"/>
    <w:rsid w:val="00F828ED"/>
    <w:rsid w:val="00F8350A"/>
    <w:rsid w:val="00F8380F"/>
    <w:rsid w:val="00F83DD1"/>
    <w:rsid w:val="00F83DEF"/>
    <w:rsid w:val="00F8445F"/>
    <w:rsid w:val="00F8449E"/>
    <w:rsid w:val="00F8456F"/>
    <w:rsid w:val="00F84C35"/>
    <w:rsid w:val="00F85154"/>
    <w:rsid w:val="00F8530E"/>
    <w:rsid w:val="00F87E8F"/>
    <w:rsid w:val="00F902EA"/>
    <w:rsid w:val="00F90421"/>
    <w:rsid w:val="00F90D88"/>
    <w:rsid w:val="00F91355"/>
    <w:rsid w:val="00F9137D"/>
    <w:rsid w:val="00F91565"/>
    <w:rsid w:val="00F915C1"/>
    <w:rsid w:val="00F91D50"/>
    <w:rsid w:val="00F923B1"/>
    <w:rsid w:val="00F9242B"/>
    <w:rsid w:val="00F93491"/>
    <w:rsid w:val="00F93BE4"/>
    <w:rsid w:val="00F93CBA"/>
    <w:rsid w:val="00F94AA3"/>
    <w:rsid w:val="00F94E1A"/>
    <w:rsid w:val="00F94ED1"/>
    <w:rsid w:val="00F95786"/>
    <w:rsid w:val="00F959AD"/>
    <w:rsid w:val="00F9604B"/>
    <w:rsid w:val="00F963AC"/>
    <w:rsid w:val="00F96AAC"/>
    <w:rsid w:val="00F971CA"/>
    <w:rsid w:val="00F971FF"/>
    <w:rsid w:val="00F97BE6"/>
    <w:rsid w:val="00F97D57"/>
    <w:rsid w:val="00FA00FB"/>
    <w:rsid w:val="00FA07BC"/>
    <w:rsid w:val="00FA1388"/>
    <w:rsid w:val="00FA21A0"/>
    <w:rsid w:val="00FA27CE"/>
    <w:rsid w:val="00FA2918"/>
    <w:rsid w:val="00FA2DC1"/>
    <w:rsid w:val="00FA2E32"/>
    <w:rsid w:val="00FA2EFB"/>
    <w:rsid w:val="00FA35CE"/>
    <w:rsid w:val="00FA4130"/>
    <w:rsid w:val="00FA5C67"/>
    <w:rsid w:val="00FA6079"/>
    <w:rsid w:val="00FA69CD"/>
    <w:rsid w:val="00FA6AC0"/>
    <w:rsid w:val="00FA6C65"/>
    <w:rsid w:val="00FA6C8A"/>
    <w:rsid w:val="00FA6D9F"/>
    <w:rsid w:val="00FA6F47"/>
    <w:rsid w:val="00FA764A"/>
    <w:rsid w:val="00FA7791"/>
    <w:rsid w:val="00FA7FC3"/>
    <w:rsid w:val="00FA7FDB"/>
    <w:rsid w:val="00FB043D"/>
    <w:rsid w:val="00FB0AF2"/>
    <w:rsid w:val="00FB1DF2"/>
    <w:rsid w:val="00FB2FD8"/>
    <w:rsid w:val="00FB3830"/>
    <w:rsid w:val="00FB3ADB"/>
    <w:rsid w:val="00FB3FCA"/>
    <w:rsid w:val="00FB43AA"/>
    <w:rsid w:val="00FB5ECE"/>
    <w:rsid w:val="00FB64EC"/>
    <w:rsid w:val="00FB7400"/>
    <w:rsid w:val="00FB76F5"/>
    <w:rsid w:val="00FB7FDF"/>
    <w:rsid w:val="00FC0758"/>
    <w:rsid w:val="00FC1028"/>
    <w:rsid w:val="00FC14D0"/>
    <w:rsid w:val="00FC1BDA"/>
    <w:rsid w:val="00FC2558"/>
    <w:rsid w:val="00FC278A"/>
    <w:rsid w:val="00FC2807"/>
    <w:rsid w:val="00FC2DDF"/>
    <w:rsid w:val="00FC2E23"/>
    <w:rsid w:val="00FC32FE"/>
    <w:rsid w:val="00FC385D"/>
    <w:rsid w:val="00FC3A2B"/>
    <w:rsid w:val="00FC3D07"/>
    <w:rsid w:val="00FC3DBB"/>
    <w:rsid w:val="00FC4782"/>
    <w:rsid w:val="00FC498E"/>
    <w:rsid w:val="00FC4C53"/>
    <w:rsid w:val="00FC4DF0"/>
    <w:rsid w:val="00FC6809"/>
    <w:rsid w:val="00FC6897"/>
    <w:rsid w:val="00FC6A45"/>
    <w:rsid w:val="00FC786F"/>
    <w:rsid w:val="00FC7DEF"/>
    <w:rsid w:val="00FC7FB7"/>
    <w:rsid w:val="00FD017D"/>
    <w:rsid w:val="00FD0238"/>
    <w:rsid w:val="00FD0E04"/>
    <w:rsid w:val="00FD2AD0"/>
    <w:rsid w:val="00FD31F1"/>
    <w:rsid w:val="00FD3A59"/>
    <w:rsid w:val="00FD4276"/>
    <w:rsid w:val="00FD44CF"/>
    <w:rsid w:val="00FD579A"/>
    <w:rsid w:val="00FD5C3A"/>
    <w:rsid w:val="00FD5FE4"/>
    <w:rsid w:val="00FD6003"/>
    <w:rsid w:val="00FD629F"/>
    <w:rsid w:val="00FD634F"/>
    <w:rsid w:val="00FD6AE2"/>
    <w:rsid w:val="00FD6F77"/>
    <w:rsid w:val="00FD7214"/>
    <w:rsid w:val="00FD756E"/>
    <w:rsid w:val="00FD7882"/>
    <w:rsid w:val="00FE0016"/>
    <w:rsid w:val="00FE00C2"/>
    <w:rsid w:val="00FE130D"/>
    <w:rsid w:val="00FE2D81"/>
    <w:rsid w:val="00FE2DC9"/>
    <w:rsid w:val="00FE2E81"/>
    <w:rsid w:val="00FE2F92"/>
    <w:rsid w:val="00FE3896"/>
    <w:rsid w:val="00FE3AFC"/>
    <w:rsid w:val="00FE4188"/>
    <w:rsid w:val="00FE45DC"/>
    <w:rsid w:val="00FE4C93"/>
    <w:rsid w:val="00FE51D4"/>
    <w:rsid w:val="00FE5AAB"/>
    <w:rsid w:val="00FE682A"/>
    <w:rsid w:val="00FE6B33"/>
    <w:rsid w:val="00FE6D17"/>
    <w:rsid w:val="00FE7247"/>
    <w:rsid w:val="00FF0234"/>
    <w:rsid w:val="00FF03AF"/>
    <w:rsid w:val="00FF0464"/>
    <w:rsid w:val="00FF047D"/>
    <w:rsid w:val="00FF0CEF"/>
    <w:rsid w:val="00FF1C4F"/>
    <w:rsid w:val="00FF1ECC"/>
    <w:rsid w:val="00FF2141"/>
    <w:rsid w:val="00FF25D5"/>
    <w:rsid w:val="00FF2E02"/>
    <w:rsid w:val="00FF47FF"/>
    <w:rsid w:val="00FF494A"/>
    <w:rsid w:val="00FF4D96"/>
    <w:rsid w:val="00FF4F2D"/>
    <w:rsid w:val="00FF59F5"/>
    <w:rsid w:val="00FF5F2A"/>
    <w:rsid w:val="00FF61F9"/>
    <w:rsid w:val="00FF69CF"/>
    <w:rsid w:val="00FF6F5F"/>
    <w:rsid w:val="00FF710C"/>
    <w:rsid w:val="00FF73D2"/>
    <w:rsid w:val="00FF77D6"/>
    <w:rsid w:val="02735266"/>
    <w:rsid w:val="04D3030C"/>
    <w:rsid w:val="06956C22"/>
    <w:rsid w:val="0A357C32"/>
    <w:rsid w:val="0AAD2639"/>
    <w:rsid w:val="0ABB64D6"/>
    <w:rsid w:val="0EF12DE8"/>
    <w:rsid w:val="101F2F2B"/>
    <w:rsid w:val="13970AA8"/>
    <w:rsid w:val="15395C83"/>
    <w:rsid w:val="16FA14E7"/>
    <w:rsid w:val="173B23C4"/>
    <w:rsid w:val="175C4090"/>
    <w:rsid w:val="1817154A"/>
    <w:rsid w:val="195D3D78"/>
    <w:rsid w:val="1A2E330D"/>
    <w:rsid w:val="1ACD36DF"/>
    <w:rsid w:val="26723AF8"/>
    <w:rsid w:val="2A696FED"/>
    <w:rsid w:val="3B173AA0"/>
    <w:rsid w:val="3B69734C"/>
    <w:rsid w:val="412E384A"/>
    <w:rsid w:val="443D5D89"/>
    <w:rsid w:val="4DF64C68"/>
    <w:rsid w:val="515760F4"/>
    <w:rsid w:val="52B85EF8"/>
    <w:rsid w:val="53267F36"/>
    <w:rsid w:val="54FE126D"/>
    <w:rsid w:val="5718743E"/>
    <w:rsid w:val="57FF6FE0"/>
    <w:rsid w:val="58E508E7"/>
    <w:rsid w:val="5B4D6CF1"/>
    <w:rsid w:val="5E9F4E71"/>
    <w:rsid w:val="6730242A"/>
    <w:rsid w:val="67656F81"/>
    <w:rsid w:val="68EA1A10"/>
    <w:rsid w:val="69B71641"/>
    <w:rsid w:val="6AE00E98"/>
    <w:rsid w:val="6C8C46E2"/>
    <w:rsid w:val="6FC36110"/>
    <w:rsid w:val="70710506"/>
    <w:rsid w:val="719855F3"/>
    <w:rsid w:val="72141F51"/>
    <w:rsid w:val="736174E2"/>
    <w:rsid w:val="77CB17F7"/>
    <w:rsid w:val="78A0526A"/>
    <w:rsid w:val="79B46DF4"/>
    <w:rsid w:val="7A3C50D0"/>
    <w:rsid w:val="7B186B15"/>
    <w:rsid w:val="7EE1430C"/>
    <w:rsid w:val="7FF06D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17"/>
    <w:qFormat/>
    <w:uiPriority w:val="0"/>
    <w:pPr>
      <w:keepNext/>
      <w:keepLines/>
      <w:spacing w:before="260" w:after="260" w:line="416" w:lineRule="auto"/>
      <w:outlineLvl w:val="1"/>
    </w:pPr>
    <w:rPr>
      <w:rFonts w:ascii="Cambria" w:hAnsi="Cambria" w:eastAsia="宋体" w:cs="Times New Roman"/>
      <w:b/>
      <w:bCs/>
      <w:kern w:val="0"/>
      <w:sz w:val="32"/>
      <w:szCs w:val="32"/>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8"/>
    <w:semiHidden/>
    <w:unhideWhenUsed/>
    <w:qFormat/>
    <w:uiPriority w:val="99"/>
    <w:pPr>
      <w:jc w:val="left"/>
    </w:pPr>
  </w:style>
  <w:style w:type="paragraph" w:styleId="5">
    <w:name w:val="Body Text"/>
    <w:basedOn w:val="1"/>
    <w:link w:val="22"/>
    <w:qFormat/>
    <w:uiPriority w:val="0"/>
    <w:pPr>
      <w:spacing w:after="120"/>
    </w:pPr>
  </w:style>
  <w:style w:type="paragraph" w:styleId="6">
    <w:name w:val="Balloon Text"/>
    <w:basedOn w:val="1"/>
    <w:link w:val="27"/>
    <w:semiHidden/>
    <w:unhideWhenUsed/>
    <w:qFormat/>
    <w:uiPriority w:val="99"/>
    <w:rPr>
      <w:sz w:val="18"/>
      <w:szCs w:val="18"/>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annotation subject"/>
    <w:basedOn w:val="4"/>
    <w:next w:val="4"/>
    <w:link w:val="29"/>
    <w:semiHidden/>
    <w:unhideWhenUsed/>
    <w:qFormat/>
    <w:uiPriority w:val="99"/>
    <w:rPr>
      <w:b/>
      <w:bCs/>
    </w:r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styleId="15">
    <w:name w:val="annotation reference"/>
    <w:basedOn w:val="13"/>
    <w:semiHidden/>
    <w:unhideWhenUsed/>
    <w:qFormat/>
    <w:uiPriority w:val="99"/>
    <w:rPr>
      <w:sz w:val="21"/>
      <w:szCs w:val="21"/>
    </w:rPr>
  </w:style>
  <w:style w:type="character" w:customStyle="1" w:styleId="16">
    <w:name w:val="标题 1 字符"/>
    <w:basedOn w:val="13"/>
    <w:link w:val="2"/>
    <w:qFormat/>
    <w:uiPriority w:val="9"/>
    <w:rPr>
      <w:rFonts w:ascii="Times New Roman" w:hAnsi="Times New Roman" w:eastAsia="宋体" w:cs="Times New Roman"/>
      <w:b/>
      <w:bCs/>
      <w:kern w:val="44"/>
      <w:sz w:val="44"/>
      <w:szCs w:val="44"/>
    </w:rPr>
  </w:style>
  <w:style w:type="character" w:customStyle="1" w:styleId="17">
    <w:name w:val="标题 2 字符"/>
    <w:basedOn w:val="13"/>
    <w:link w:val="3"/>
    <w:qFormat/>
    <w:uiPriority w:val="0"/>
    <w:rPr>
      <w:rFonts w:ascii="Cambria" w:hAnsi="Cambria" w:eastAsia="宋体" w:cs="Times New Roman"/>
      <w:b/>
      <w:bCs/>
      <w:kern w:val="0"/>
      <w:sz w:val="32"/>
      <w:szCs w:val="32"/>
    </w:rPr>
  </w:style>
  <w:style w:type="character" w:customStyle="1" w:styleId="18">
    <w:name w:val="页眉 Char"/>
    <w:basedOn w:val="13"/>
    <w:semiHidden/>
    <w:qFormat/>
    <w:uiPriority w:val="99"/>
    <w:rPr>
      <w:sz w:val="18"/>
      <w:szCs w:val="18"/>
    </w:rPr>
  </w:style>
  <w:style w:type="character" w:customStyle="1" w:styleId="19">
    <w:name w:val="页眉 字符"/>
    <w:basedOn w:val="13"/>
    <w:link w:val="8"/>
    <w:qFormat/>
    <w:uiPriority w:val="99"/>
    <w:rPr>
      <w:sz w:val="18"/>
      <w:szCs w:val="18"/>
    </w:rPr>
  </w:style>
  <w:style w:type="character" w:customStyle="1" w:styleId="20">
    <w:name w:val="页脚 Char"/>
    <w:basedOn w:val="13"/>
    <w:semiHidden/>
    <w:qFormat/>
    <w:uiPriority w:val="99"/>
    <w:rPr>
      <w:sz w:val="18"/>
      <w:szCs w:val="18"/>
    </w:rPr>
  </w:style>
  <w:style w:type="character" w:customStyle="1" w:styleId="21">
    <w:name w:val="页脚 字符"/>
    <w:basedOn w:val="13"/>
    <w:link w:val="7"/>
    <w:qFormat/>
    <w:uiPriority w:val="99"/>
    <w:rPr>
      <w:sz w:val="18"/>
      <w:szCs w:val="18"/>
    </w:rPr>
  </w:style>
  <w:style w:type="character" w:customStyle="1" w:styleId="22">
    <w:name w:val="正文文本 字符"/>
    <w:link w:val="5"/>
    <w:qFormat/>
    <w:uiPriority w:val="0"/>
  </w:style>
  <w:style w:type="character" w:customStyle="1" w:styleId="23">
    <w:name w:val="正文文本 Char1"/>
    <w:basedOn w:val="13"/>
    <w:semiHidden/>
    <w:qFormat/>
    <w:uiPriority w:val="99"/>
  </w:style>
  <w:style w:type="paragraph" w:styleId="24">
    <w:name w:val="List Paragraph"/>
    <w:basedOn w:val="1"/>
    <w:qFormat/>
    <w:uiPriority w:val="34"/>
    <w:pPr>
      <w:ind w:firstLine="420" w:firstLineChars="200"/>
    </w:pPr>
  </w:style>
  <w:style w:type="paragraph" w:customStyle="1" w:styleId="25">
    <w:name w:val="段"/>
    <w:link w:val="2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2"/>
      <w:szCs w:val="22"/>
      <w:lang w:val="en-US" w:eastAsia="zh-CN" w:bidi="ar-SA"/>
    </w:rPr>
  </w:style>
  <w:style w:type="character" w:customStyle="1" w:styleId="26">
    <w:name w:val="段 Char"/>
    <w:link w:val="25"/>
    <w:qFormat/>
    <w:locked/>
    <w:uiPriority w:val="0"/>
    <w:rPr>
      <w:rFonts w:ascii="宋体" w:hAnsi="Times New Roman" w:eastAsia="宋体" w:cs="Times New Roman"/>
      <w:kern w:val="0"/>
      <w:sz w:val="22"/>
    </w:rPr>
  </w:style>
  <w:style w:type="character" w:customStyle="1" w:styleId="27">
    <w:name w:val="批注框文本 字符"/>
    <w:basedOn w:val="13"/>
    <w:link w:val="6"/>
    <w:semiHidden/>
    <w:qFormat/>
    <w:uiPriority w:val="99"/>
    <w:rPr>
      <w:sz w:val="18"/>
      <w:szCs w:val="18"/>
    </w:rPr>
  </w:style>
  <w:style w:type="character" w:customStyle="1" w:styleId="28">
    <w:name w:val="批注文字 字符"/>
    <w:basedOn w:val="13"/>
    <w:link w:val="4"/>
    <w:semiHidden/>
    <w:qFormat/>
    <w:uiPriority w:val="99"/>
  </w:style>
  <w:style w:type="character" w:customStyle="1" w:styleId="29">
    <w:name w:val="批注主题 字符"/>
    <w:basedOn w:val="28"/>
    <w:link w:val="11"/>
    <w:semiHidden/>
    <w:qFormat/>
    <w:uiPriority w:val="99"/>
    <w:rPr>
      <w:b/>
      <w:bCs/>
    </w:rPr>
  </w:style>
  <w:style w:type="paragraph" w:customStyle="1" w:styleId="30">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1">
    <w:name w:val="标准文件_段"/>
    <w:link w:val="32"/>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
    <w:name w:val="标准文件_段 Char"/>
    <w:link w:val="31"/>
    <w:uiPriority w:val="0"/>
    <w:rPr>
      <w:rFonts w:ascii="宋体"/>
      <w:sz w:val="21"/>
    </w:rPr>
  </w:style>
  <w:style w:type="paragraph" w:customStyle="1" w:styleId="33">
    <w:name w:val="标准文件_章标题"/>
    <w:next w:val="31"/>
    <w:uiPriority w:val="0"/>
    <w:p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34">
    <w:name w:val="标准文件_一级条标题"/>
    <w:basedOn w:val="33"/>
    <w:next w:val="31"/>
    <w:uiPriority w:val="0"/>
    <w:pPr>
      <w:spacing w:before="50" w:beforeLines="50" w:after="50" w:afterLines="50"/>
      <w:outlineLvl w:val="1"/>
    </w:pPr>
  </w:style>
  <w:style w:type="paragraph" w:customStyle="1" w:styleId="35">
    <w:name w:val="标准文件_二级条标题"/>
    <w:next w:val="31"/>
    <w:qFormat/>
    <w:uiPriority w:val="0"/>
    <w:pPr>
      <w:widowControl w:val="0"/>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36">
    <w:name w:val="标准文件_字母编号列项（一级）"/>
    <w:uiPriority w:val="0"/>
    <w:pPr>
      <w:jc w:val="both"/>
    </w:pPr>
    <w:rPr>
      <w:rFonts w:ascii="宋体" w:hAnsi="Times New Roman" w:eastAsia="宋体" w:cs="Times New Roman"/>
      <w:sz w:val="21"/>
      <w:lang w:val="en-US" w:eastAsia="zh-CN" w:bidi="ar-SA"/>
    </w:rPr>
  </w:style>
  <w:style w:type="paragraph" w:customStyle="1" w:styleId="37">
    <w:name w:val="标准文件_三级无标题"/>
    <w:basedOn w:val="1"/>
    <w:qFormat/>
    <w:uiPriority w:val="0"/>
    <w:pPr>
      <w:widowControl/>
      <w:numPr>
        <w:ilvl w:val="4"/>
        <w:numId w:val="1"/>
      </w:numPr>
    </w:pPr>
    <w:rPr>
      <w:rFonts w:ascii="宋体" w:hAnsi="Times New Roman" w:eastAsia="宋体" w:cs="Times New Roman"/>
      <w:kern w:val="0"/>
      <w:szCs w:val="20"/>
    </w:rPr>
  </w:style>
  <w:style w:type="paragraph" w:customStyle="1" w:styleId="38">
    <w:name w:val="标准文件_二级无标题"/>
    <w:basedOn w:val="35"/>
    <w:qFormat/>
    <w:uiPriority w:val="0"/>
    <w:pPr>
      <w:spacing w:before="0" w:beforeLines="0" w:after="0" w:afterLines="0"/>
      <w:outlineLvl w:val="9"/>
    </w:pPr>
    <w:rPr>
      <w:rFonts w:ascii="宋体" w:eastAsia="宋体"/>
    </w:rPr>
  </w:style>
  <w:style w:type="paragraph" w:customStyle="1" w:styleId="39">
    <w:name w:val="标准文件_三级条标题"/>
    <w:basedOn w:val="35"/>
    <w:next w:val="31"/>
    <w:uiPriority w:val="0"/>
    <w:pPr>
      <w:widowControl/>
      <w:outlineLvl w:val="3"/>
    </w:pPr>
  </w:style>
  <w:style w:type="paragraph" w:customStyle="1" w:styleId="40">
    <w:name w:val="标准文件_附录标识"/>
    <w:next w:val="31"/>
    <w:uiPriority w:val="0"/>
    <w:p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41">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7C58CE-DC08-447F-A330-3699D26FB059}">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817</Words>
  <Characters>4662</Characters>
  <Lines>38</Lines>
  <Paragraphs>10</Paragraphs>
  <TotalTime>4</TotalTime>
  <ScaleCrop>false</ScaleCrop>
  <LinksUpToDate>false</LinksUpToDate>
  <CharactersWithSpaces>5469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2021-08-05T02:52:00Z</dcterms:created>
  <dc:creator>Changlin</dc:creator>
  <cp:lastModifiedBy>FH</cp:lastModifiedBy>
  <cp:lastPrinted>2021-06-28T23:59:00Z</cp:lastPrinted>
  <dcterms:modified xsi:type="dcterms:W3CDTF">2021-08-09T06:56:24Z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B55AD9BC55A94DEB92616A8F99CA6C0F</vt:lpwstr>
  </property>
</Properties>
</file>